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59A92" w14:textId="77777777" w:rsidR="00592D53" w:rsidRDefault="00592D53" w:rsidP="003A35E2">
      <w:pPr>
        <w:pStyle w:val="no0020spacing"/>
        <w:spacing w:line="240" w:lineRule="auto"/>
        <w:ind w:left="-630" w:right="-90"/>
        <w:jc w:val="center"/>
        <w:rPr>
          <w:rStyle w:val="no0020spacingchar1"/>
          <w:rFonts w:asciiTheme="majorHAnsi" w:hAnsiTheme="majorHAnsi" w:cs="Times New Roman"/>
          <w:b/>
          <w:bCs/>
          <w:sz w:val="24"/>
          <w:szCs w:val="24"/>
        </w:rPr>
      </w:pPr>
    </w:p>
    <w:p w14:paraId="5D470CE2" w14:textId="77D1D06B" w:rsidR="00892D65" w:rsidRPr="005219FE" w:rsidRDefault="00A27C75" w:rsidP="003A35E2">
      <w:pPr>
        <w:pStyle w:val="no0020spacing"/>
        <w:spacing w:line="240" w:lineRule="auto"/>
        <w:ind w:left="-630" w:right="-90"/>
        <w:jc w:val="center"/>
        <w:rPr>
          <w:rStyle w:val="no0020spacingchar1"/>
          <w:rFonts w:asciiTheme="majorHAnsi" w:hAnsiTheme="majorHAnsi" w:cs="Times New Roman"/>
          <w:b/>
          <w:bCs/>
          <w:sz w:val="24"/>
          <w:szCs w:val="24"/>
        </w:rPr>
      </w:pPr>
      <w:r w:rsidRPr="005219FE">
        <w:rPr>
          <w:rStyle w:val="no0020spacingchar1"/>
          <w:rFonts w:asciiTheme="majorHAnsi" w:hAnsiTheme="majorHAnsi" w:cs="Times New Roman"/>
          <w:b/>
          <w:bCs/>
          <w:sz w:val="24"/>
          <w:szCs w:val="24"/>
        </w:rPr>
        <w:t>G</w:t>
      </w:r>
      <w:r w:rsidR="003A35E2" w:rsidRPr="005219FE">
        <w:rPr>
          <w:rStyle w:val="no0020spacingchar1"/>
          <w:rFonts w:asciiTheme="majorHAnsi" w:hAnsiTheme="majorHAnsi" w:cs="Times New Roman"/>
          <w:b/>
          <w:bCs/>
          <w:sz w:val="24"/>
          <w:szCs w:val="24"/>
        </w:rPr>
        <w:t>eorgia Mountains Regional Commission</w:t>
      </w:r>
    </w:p>
    <w:p w14:paraId="09C618E4" w14:textId="59B4149F" w:rsidR="004239D4" w:rsidRPr="005219FE" w:rsidRDefault="00A27C75" w:rsidP="003A35E2">
      <w:pPr>
        <w:pStyle w:val="no0020spacing"/>
        <w:spacing w:line="240" w:lineRule="auto"/>
        <w:ind w:left="-630" w:right="-90"/>
        <w:jc w:val="center"/>
        <w:rPr>
          <w:rStyle w:val="no0020spacingchar1"/>
          <w:rFonts w:asciiTheme="majorHAnsi" w:hAnsiTheme="majorHAnsi" w:cs="Times New Roman"/>
          <w:b/>
          <w:bCs/>
          <w:sz w:val="24"/>
          <w:szCs w:val="24"/>
        </w:rPr>
      </w:pPr>
      <w:r w:rsidRPr="005219FE">
        <w:rPr>
          <w:rStyle w:val="no0020spacingchar1"/>
          <w:rFonts w:asciiTheme="majorHAnsi" w:hAnsiTheme="majorHAnsi" w:cs="Times New Roman"/>
          <w:b/>
          <w:bCs/>
          <w:sz w:val="24"/>
          <w:szCs w:val="24"/>
        </w:rPr>
        <w:t>W</w:t>
      </w:r>
      <w:r w:rsidR="003A35E2" w:rsidRPr="005219FE">
        <w:rPr>
          <w:rStyle w:val="no0020spacingchar1"/>
          <w:rFonts w:asciiTheme="majorHAnsi" w:hAnsiTheme="majorHAnsi" w:cs="Times New Roman"/>
          <w:b/>
          <w:bCs/>
          <w:sz w:val="24"/>
          <w:szCs w:val="24"/>
        </w:rPr>
        <w:t>orkforce Development Board</w:t>
      </w:r>
      <w:r w:rsidR="00FF4691">
        <w:rPr>
          <w:rStyle w:val="no0020spacingchar1"/>
          <w:rFonts w:asciiTheme="majorHAnsi" w:hAnsiTheme="majorHAnsi" w:cs="Times New Roman"/>
          <w:b/>
          <w:bCs/>
          <w:sz w:val="24"/>
          <w:szCs w:val="24"/>
        </w:rPr>
        <w:t xml:space="preserve"> Meeting</w:t>
      </w:r>
    </w:p>
    <w:p w14:paraId="6AD609AA" w14:textId="74184189" w:rsidR="001229D0" w:rsidRDefault="00D33A7A" w:rsidP="003A35E2">
      <w:pPr>
        <w:pStyle w:val="no0020spacing"/>
        <w:tabs>
          <w:tab w:val="left" w:pos="6480"/>
        </w:tabs>
        <w:spacing w:line="240" w:lineRule="auto"/>
        <w:ind w:left="-630" w:right="-90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>
        <w:rPr>
          <w:rFonts w:asciiTheme="majorHAnsi" w:hAnsiTheme="majorHAnsi" w:cs="Times New Roman"/>
          <w:b/>
          <w:bCs/>
          <w:sz w:val="24"/>
          <w:szCs w:val="24"/>
        </w:rPr>
        <w:t>Camp Glisson</w:t>
      </w:r>
    </w:p>
    <w:p w14:paraId="2178E71A" w14:textId="258D53ED" w:rsidR="001229D0" w:rsidRDefault="00D33A7A" w:rsidP="003A35E2">
      <w:pPr>
        <w:pStyle w:val="no0020spacing"/>
        <w:tabs>
          <w:tab w:val="left" w:pos="6480"/>
        </w:tabs>
        <w:spacing w:line="240" w:lineRule="auto"/>
        <w:ind w:left="-630" w:right="-90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>
        <w:rPr>
          <w:rFonts w:asciiTheme="majorHAnsi" w:hAnsiTheme="majorHAnsi" w:cs="Times New Roman"/>
          <w:b/>
          <w:bCs/>
          <w:sz w:val="24"/>
          <w:szCs w:val="24"/>
        </w:rPr>
        <w:t>690 Camp Glisson Rd., Dahlonega, GA 30533</w:t>
      </w:r>
    </w:p>
    <w:p w14:paraId="47616854" w14:textId="01A8908B" w:rsidR="001229D0" w:rsidRDefault="00D33A7A" w:rsidP="003A35E2">
      <w:pPr>
        <w:pStyle w:val="no0020spacing"/>
        <w:tabs>
          <w:tab w:val="left" w:pos="6480"/>
        </w:tabs>
        <w:spacing w:line="240" w:lineRule="auto"/>
        <w:ind w:left="-630" w:right="-90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>
        <w:rPr>
          <w:rFonts w:asciiTheme="majorHAnsi" w:hAnsiTheme="majorHAnsi" w:cs="Times New Roman"/>
          <w:b/>
          <w:bCs/>
          <w:sz w:val="24"/>
          <w:szCs w:val="24"/>
        </w:rPr>
        <w:t>October</w:t>
      </w:r>
      <w:r w:rsidR="001229D0">
        <w:rPr>
          <w:rFonts w:asciiTheme="majorHAnsi" w:hAnsiTheme="majorHAnsi" w:cs="Times New Roman"/>
          <w:b/>
          <w:bCs/>
          <w:sz w:val="24"/>
          <w:szCs w:val="24"/>
        </w:rPr>
        <w:t xml:space="preserve"> </w:t>
      </w:r>
      <w:r>
        <w:rPr>
          <w:rFonts w:asciiTheme="majorHAnsi" w:hAnsiTheme="majorHAnsi" w:cs="Times New Roman"/>
          <w:b/>
          <w:bCs/>
          <w:sz w:val="24"/>
          <w:szCs w:val="24"/>
        </w:rPr>
        <w:t>29</w:t>
      </w:r>
      <w:r w:rsidR="001229D0">
        <w:rPr>
          <w:rFonts w:asciiTheme="majorHAnsi" w:hAnsiTheme="majorHAnsi" w:cs="Times New Roman"/>
          <w:b/>
          <w:bCs/>
          <w:sz w:val="24"/>
          <w:szCs w:val="24"/>
        </w:rPr>
        <w:t>, 2026 4:00 P.M.</w:t>
      </w:r>
    </w:p>
    <w:p w14:paraId="437B8034" w14:textId="77777777" w:rsidR="00C53A7B" w:rsidRPr="005219FE" w:rsidRDefault="00C53A7B" w:rsidP="003A35E2">
      <w:pPr>
        <w:pStyle w:val="no0020spacing"/>
        <w:tabs>
          <w:tab w:val="left" w:pos="6480"/>
        </w:tabs>
        <w:spacing w:line="240" w:lineRule="auto"/>
        <w:ind w:left="-630" w:right="-90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</w:p>
    <w:p w14:paraId="498CA6F1" w14:textId="7D083F37" w:rsidR="00B30503" w:rsidRPr="005219FE" w:rsidRDefault="00B30503" w:rsidP="003A35E2">
      <w:pPr>
        <w:pStyle w:val="no0020spacing"/>
        <w:tabs>
          <w:tab w:val="left" w:pos="6480"/>
        </w:tabs>
        <w:spacing w:line="240" w:lineRule="auto"/>
        <w:ind w:left="-630" w:right="-90"/>
        <w:jc w:val="center"/>
        <w:rPr>
          <w:rFonts w:asciiTheme="majorHAnsi" w:hAnsiTheme="majorHAnsi" w:cs="Times New Roman"/>
          <w:b/>
          <w:bCs/>
          <w:sz w:val="28"/>
          <w:szCs w:val="28"/>
        </w:rPr>
      </w:pPr>
      <w:r w:rsidRPr="005219FE">
        <w:rPr>
          <w:rFonts w:asciiTheme="majorHAnsi" w:hAnsiTheme="majorHAnsi" w:cs="Times New Roman"/>
          <w:b/>
          <w:bCs/>
          <w:sz w:val="28"/>
          <w:szCs w:val="28"/>
        </w:rPr>
        <w:t>Agenda</w:t>
      </w:r>
    </w:p>
    <w:p w14:paraId="5EC2C7BB" w14:textId="77777777" w:rsidR="00592D53" w:rsidRDefault="00592D53" w:rsidP="003A35E2">
      <w:pPr>
        <w:pStyle w:val="no0020spacing"/>
        <w:spacing w:line="240" w:lineRule="auto"/>
        <w:rPr>
          <w:rFonts w:asciiTheme="majorHAnsi" w:hAnsiTheme="majorHAnsi" w:cs="Times New Roman"/>
          <w:b/>
          <w:bCs/>
          <w:sz w:val="24"/>
          <w:szCs w:val="24"/>
          <w:u w:val="single"/>
        </w:rPr>
      </w:pPr>
    </w:p>
    <w:p w14:paraId="5DA88273" w14:textId="77777777" w:rsidR="00183206" w:rsidRDefault="00183206" w:rsidP="003A35E2">
      <w:pPr>
        <w:pStyle w:val="no0020spacing"/>
        <w:spacing w:line="240" w:lineRule="auto"/>
        <w:rPr>
          <w:rFonts w:asciiTheme="majorHAnsi" w:hAnsiTheme="majorHAnsi" w:cs="Times New Roman"/>
          <w:b/>
          <w:bCs/>
          <w:sz w:val="24"/>
          <w:szCs w:val="24"/>
          <w:u w:val="single"/>
        </w:rPr>
      </w:pPr>
    </w:p>
    <w:p w14:paraId="5BC8AE73" w14:textId="77777777" w:rsidR="00183206" w:rsidRPr="005219FE" w:rsidRDefault="00183206" w:rsidP="003A35E2">
      <w:pPr>
        <w:pStyle w:val="no0020spacing"/>
        <w:spacing w:line="240" w:lineRule="auto"/>
        <w:rPr>
          <w:rFonts w:asciiTheme="majorHAnsi" w:hAnsiTheme="majorHAnsi" w:cs="Times New Roman"/>
          <w:b/>
          <w:bCs/>
          <w:sz w:val="24"/>
          <w:szCs w:val="24"/>
          <w:u w:val="single"/>
        </w:rPr>
      </w:pPr>
    </w:p>
    <w:p w14:paraId="7A0C80A3" w14:textId="03E82D68" w:rsidR="003A35E2" w:rsidRPr="005219FE" w:rsidRDefault="00A27C75" w:rsidP="00592D53">
      <w:pPr>
        <w:pStyle w:val="no0020spacing"/>
        <w:numPr>
          <w:ilvl w:val="0"/>
          <w:numId w:val="29"/>
        </w:numPr>
        <w:spacing w:before="120" w:after="120" w:line="240" w:lineRule="auto"/>
        <w:ind w:left="540" w:hanging="180"/>
        <w:rPr>
          <w:rFonts w:asciiTheme="majorHAnsi" w:hAnsiTheme="majorHAnsi" w:cs="Times New Roman"/>
          <w:b/>
          <w:bCs/>
          <w:sz w:val="24"/>
          <w:szCs w:val="24"/>
        </w:rPr>
      </w:pPr>
      <w:r w:rsidRPr="005219FE">
        <w:rPr>
          <w:rFonts w:asciiTheme="majorHAnsi" w:hAnsiTheme="majorHAnsi" w:cs="Times New Roman"/>
          <w:b/>
          <w:bCs/>
          <w:sz w:val="24"/>
          <w:szCs w:val="24"/>
        </w:rPr>
        <w:t>Call to Order</w:t>
      </w:r>
      <w:r w:rsidR="00D74329" w:rsidRPr="005219FE">
        <w:rPr>
          <w:rFonts w:asciiTheme="majorHAnsi" w:hAnsiTheme="majorHAnsi" w:cs="Times New Roman"/>
          <w:b/>
          <w:bCs/>
          <w:sz w:val="24"/>
          <w:szCs w:val="24"/>
        </w:rPr>
        <w:t>/</w:t>
      </w:r>
      <w:r w:rsidR="00FA72B0" w:rsidRPr="005219FE">
        <w:rPr>
          <w:rFonts w:asciiTheme="majorHAnsi" w:hAnsiTheme="majorHAnsi" w:cs="Times New Roman"/>
          <w:b/>
          <w:bCs/>
          <w:sz w:val="24"/>
          <w:szCs w:val="24"/>
        </w:rPr>
        <w:t>Roll Call/</w:t>
      </w:r>
      <w:r w:rsidR="00D74329" w:rsidRPr="005219FE">
        <w:rPr>
          <w:rFonts w:asciiTheme="majorHAnsi" w:hAnsiTheme="majorHAnsi" w:cs="Times New Roman"/>
          <w:b/>
          <w:bCs/>
          <w:sz w:val="24"/>
          <w:szCs w:val="24"/>
        </w:rPr>
        <w:t>Welcome</w:t>
      </w:r>
      <w:r w:rsidR="000D38C0" w:rsidRPr="005219FE">
        <w:rPr>
          <w:rFonts w:asciiTheme="majorHAnsi" w:hAnsiTheme="majorHAnsi" w:cs="Times New Roman"/>
          <w:b/>
          <w:bCs/>
          <w:sz w:val="24"/>
          <w:szCs w:val="24"/>
        </w:rPr>
        <w:tab/>
      </w:r>
      <w:r w:rsidR="005219FE" w:rsidRPr="005219FE">
        <w:rPr>
          <w:rFonts w:asciiTheme="majorHAnsi" w:hAnsiTheme="majorHAnsi" w:cs="Times New Roman"/>
          <w:b/>
          <w:bCs/>
          <w:sz w:val="24"/>
          <w:szCs w:val="24"/>
        </w:rPr>
        <w:tab/>
      </w:r>
      <w:r w:rsidR="005219FE" w:rsidRPr="005219FE">
        <w:rPr>
          <w:rFonts w:asciiTheme="majorHAnsi" w:hAnsiTheme="majorHAnsi" w:cs="Times New Roman"/>
          <w:b/>
          <w:bCs/>
          <w:sz w:val="24"/>
          <w:szCs w:val="24"/>
        </w:rPr>
        <w:tab/>
      </w:r>
      <w:r w:rsidR="005219FE" w:rsidRPr="005219FE">
        <w:rPr>
          <w:rFonts w:asciiTheme="majorHAnsi" w:hAnsiTheme="majorHAnsi" w:cs="Times New Roman"/>
          <w:b/>
          <w:bCs/>
          <w:sz w:val="24"/>
          <w:szCs w:val="24"/>
        </w:rPr>
        <w:tab/>
      </w:r>
      <w:r w:rsidR="003B1704">
        <w:rPr>
          <w:rFonts w:asciiTheme="majorHAnsi" w:hAnsiTheme="majorHAnsi" w:cs="Times New Roman"/>
          <w:sz w:val="24"/>
          <w:szCs w:val="24"/>
        </w:rPr>
        <w:t>Tonya Powers</w:t>
      </w:r>
      <w:r w:rsidR="003A35E2" w:rsidRPr="005219FE">
        <w:rPr>
          <w:rFonts w:asciiTheme="majorHAnsi" w:hAnsiTheme="majorHAnsi" w:cs="Times New Roman"/>
          <w:sz w:val="24"/>
          <w:szCs w:val="24"/>
        </w:rPr>
        <w:t xml:space="preserve">, </w:t>
      </w:r>
      <w:r w:rsidR="003B1704">
        <w:rPr>
          <w:rFonts w:asciiTheme="majorHAnsi" w:hAnsiTheme="majorHAnsi" w:cs="Times New Roman"/>
          <w:sz w:val="24"/>
          <w:szCs w:val="24"/>
        </w:rPr>
        <w:t>Board</w:t>
      </w:r>
      <w:r w:rsidR="003A35E2" w:rsidRPr="005219FE">
        <w:rPr>
          <w:rFonts w:asciiTheme="majorHAnsi" w:hAnsiTheme="majorHAnsi" w:cs="Times New Roman"/>
          <w:sz w:val="24"/>
          <w:szCs w:val="24"/>
        </w:rPr>
        <w:t xml:space="preserve"> Chair</w:t>
      </w:r>
    </w:p>
    <w:p w14:paraId="7D5AD1DE" w14:textId="77777777" w:rsidR="00592D53" w:rsidRDefault="00592D53" w:rsidP="00592D53">
      <w:pPr>
        <w:pStyle w:val="no0020spacing"/>
        <w:spacing w:before="120" w:after="120" w:line="240" w:lineRule="auto"/>
        <w:ind w:left="720"/>
        <w:rPr>
          <w:rFonts w:asciiTheme="majorHAnsi" w:hAnsiTheme="majorHAnsi" w:cs="Times New Roman"/>
          <w:b/>
          <w:bCs/>
          <w:sz w:val="24"/>
          <w:szCs w:val="24"/>
        </w:rPr>
      </w:pPr>
    </w:p>
    <w:p w14:paraId="0ABE1491" w14:textId="77777777" w:rsidR="00452ED3" w:rsidRDefault="00F715DB" w:rsidP="005420FD">
      <w:pPr>
        <w:pStyle w:val="no0020spacing"/>
        <w:numPr>
          <w:ilvl w:val="0"/>
          <w:numId w:val="29"/>
        </w:numPr>
        <w:spacing w:before="120" w:after="120" w:line="240" w:lineRule="auto"/>
        <w:ind w:left="540" w:hanging="180"/>
        <w:rPr>
          <w:rFonts w:asciiTheme="majorHAnsi" w:hAnsiTheme="majorHAnsi" w:cs="Times New Roman"/>
          <w:b/>
          <w:bCs/>
          <w:sz w:val="24"/>
          <w:szCs w:val="24"/>
        </w:rPr>
      </w:pPr>
      <w:r w:rsidRPr="00452ED3">
        <w:rPr>
          <w:rFonts w:asciiTheme="majorHAnsi" w:hAnsiTheme="majorHAnsi" w:cs="Times New Roman"/>
          <w:b/>
          <w:bCs/>
          <w:sz w:val="24"/>
          <w:szCs w:val="24"/>
        </w:rPr>
        <w:t>Old Business</w:t>
      </w:r>
      <w:r w:rsidR="003A35E2" w:rsidRPr="00452ED3">
        <w:rPr>
          <w:rFonts w:asciiTheme="majorHAnsi" w:hAnsiTheme="majorHAnsi" w:cs="Times New Roman"/>
          <w:b/>
          <w:bCs/>
          <w:sz w:val="24"/>
          <w:szCs w:val="24"/>
        </w:rPr>
        <w:tab/>
      </w:r>
    </w:p>
    <w:p w14:paraId="523B11A3" w14:textId="28268D8C" w:rsidR="0077726E" w:rsidRPr="005219FE" w:rsidRDefault="0077726E" w:rsidP="0077726E">
      <w:pPr>
        <w:pStyle w:val="no0020spacing"/>
        <w:numPr>
          <w:ilvl w:val="0"/>
          <w:numId w:val="34"/>
        </w:numPr>
        <w:spacing w:before="120" w:after="120" w:line="240" w:lineRule="auto"/>
        <w:rPr>
          <w:rFonts w:asciiTheme="majorHAnsi" w:hAnsiTheme="majorHAnsi" w:cs="Times New Roman"/>
          <w:sz w:val="24"/>
          <w:szCs w:val="24"/>
        </w:rPr>
      </w:pPr>
      <w:r w:rsidRPr="005219FE">
        <w:rPr>
          <w:rFonts w:asciiTheme="majorHAnsi" w:hAnsiTheme="majorHAnsi" w:cs="Times New Roman"/>
          <w:sz w:val="24"/>
          <w:szCs w:val="24"/>
        </w:rPr>
        <w:t xml:space="preserve">Consideration of Minutes </w:t>
      </w:r>
      <w:r w:rsidR="00891B02" w:rsidRPr="005219FE">
        <w:rPr>
          <w:rFonts w:asciiTheme="majorHAnsi" w:hAnsiTheme="majorHAnsi" w:cs="Times New Roman"/>
          <w:sz w:val="24"/>
          <w:szCs w:val="24"/>
        </w:rPr>
        <w:t>of</w:t>
      </w:r>
      <w:r w:rsidR="000C220A">
        <w:rPr>
          <w:rFonts w:asciiTheme="majorHAnsi" w:hAnsiTheme="majorHAnsi" w:cs="Times New Roman"/>
          <w:sz w:val="24"/>
          <w:szCs w:val="24"/>
        </w:rPr>
        <w:t xml:space="preserve"> </w:t>
      </w:r>
      <w:r w:rsidR="00D33A7A">
        <w:rPr>
          <w:rFonts w:asciiTheme="majorHAnsi" w:hAnsiTheme="majorHAnsi" w:cs="Times New Roman"/>
          <w:sz w:val="24"/>
          <w:szCs w:val="24"/>
        </w:rPr>
        <w:t>July</w:t>
      </w:r>
      <w:r w:rsidR="001F060F">
        <w:rPr>
          <w:rFonts w:asciiTheme="majorHAnsi" w:hAnsiTheme="majorHAnsi" w:cs="Times New Roman"/>
          <w:sz w:val="24"/>
          <w:szCs w:val="24"/>
        </w:rPr>
        <w:t xml:space="preserve"> 30, </w:t>
      </w:r>
      <w:proofErr w:type="gramStart"/>
      <w:r w:rsidR="001F060F">
        <w:rPr>
          <w:rFonts w:asciiTheme="majorHAnsi" w:hAnsiTheme="majorHAnsi" w:cs="Times New Roman"/>
          <w:sz w:val="24"/>
          <w:szCs w:val="24"/>
        </w:rPr>
        <w:t>2026</w:t>
      </w:r>
      <w:proofErr w:type="gramEnd"/>
      <w:r w:rsidR="001229D0">
        <w:rPr>
          <w:rFonts w:asciiTheme="majorHAnsi" w:hAnsiTheme="majorHAnsi" w:cs="Times New Roman"/>
          <w:sz w:val="24"/>
          <w:szCs w:val="24"/>
        </w:rPr>
        <w:tab/>
      </w:r>
      <w:r>
        <w:rPr>
          <w:rFonts w:asciiTheme="majorHAnsi" w:hAnsiTheme="majorHAnsi" w:cs="Times New Roman"/>
          <w:sz w:val="24"/>
          <w:szCs w:val="24"/>
        </w:rPr>
        <w:tab/>
      </w:r>
      <w:r w:rsidR="00891B02">
        <w:rPr>
          <w:rFonts w:asciiTheme="majorHAnsi" w:hAnsiTheme="majorHAnsi" w:cs="Times New Roman"/>
          <w:sz w:val="24"/>
          <w:szCs w:val="24"/>
        </w:rPr>
        <w:tab/>
      </w:r>
      <w:r>
        <w:rPr>
          <w:rFonts w:asciiTheme="majorHAnsi" w:hAnsiTheme="majorHAnsi" w:cs="Times New Roman"/>
          <w:sz w:val="24"/>
          <w:szCs w:val="24"/>
        </w:rPr>
        <w:t>Tonya Powers, Board Chair</w:t>
      </w:r>
    </w:p>
    <w:p w14:paraId="187396D3" w14:textId="77777777" w:rsidR="00452ED3" w:rsidRDefault="00452ED3" w:rsidP="00452ED3">
      <w:pPr>
        <w:pStyle w:val="no0020spacing"/>
        <w:spacing w:before="120" w:after="120" w:line="240" w:lineRule="auto"/>
        <w:ind w:left="540"/>
        <w:rPr>
          <w:rFonts w:asciiTheme="majorHAnsi" w:hAnsiTheme="majorHAnsi" w:cs="Times New Roman"/>
          <w:b/>
          <w:bCs/>
          <w:sz w:val="24"/>
          <w:szCs w:val="24"/>
        </w:rPr>
      </w:pPr>
    </w:p>
    <w:p w14:paraId="6B947854" w14:textId="77777777" w:rsidR="00452ED3" w:rsidRDefault="00452ED3" w:rsidP="005420FD">
      <w:pPr>
        <w:pStyle w:val="no0020spacing"/>
        <w:numPr>
          <w:ilvl w:val="0"/>
          <w:numId w:val="29"/>
        </w:numPr>
        <w:spacing w:before="120" w:after="120" w:line="240" w:lineRule="auto"/>
        <w:ind w:left="540" w:hanging="180"/>
        <w:rPr>
          <w:rFonts w:asciiTheme="majorHAnsi" w:hAnsiTheme="majorHAnsi" w:cs="Times New Roman"/>
          <w:b/>
          <w:bCs/>
          <w:sz w:val="24"/>
          <w:szCs w:val="24"/>
        </w:rPr>
      </w:pPr>
      <w:r>
        <w:rPr>
          <w:rFonts w:asciiTheme="majorHAnsi" w:hAnsiTheme="majorHAnsi" w:cs="Times New Roman"/>
          <w:b/>
          <w:bCs/>
          <w:sz w:val="24"/>
          <w:szCs w:val="24"/>
        </w:rPr>
        <w:t>New Business</w:t>
      </w:r>
    </w:p>
    <w:p w14:paraId="5BBDEE79" w14:textId="36052695" w:rsidR="001229D0" w:rsidRDefault="00F41358" w:rsidP="001229D0">
      <w:pPr>
        <w:pStyle w:val="no0020spacing"/>
        <w:numPr>
          <w:ilvl w:val="0"/>
          <w:numId w:val="21"/>
        </w:numPr>
        <w:spacing w:before="120" w:after="120" w:line="240" w:lineRule="auto"/>
        <w:rPr>
          <w:rFonts w:asciiTheme="majorHAnsi" w:hAnsiTheme="majorHAnsi" w:cs="Times New Roman"/>
          <w:bCs/>
          <w:sz w:val="24"/>
          <w:szCs w:val="24"/>
        </w:rPr>
      </w:pPr>
      <w:r>
        <w:rPr>
          <w:rFonts w:asciiTheme="majorHAnsi" w:hAnsiTheme="majorHAnsi" w:cs="Times New Roman"/>
          <w:bCs/>
          <w:sz w:val="24"/>
          <w:szCs w:val="24"/>
        </w:rPr>
        <w:t>Training Providers</w:t>
      </w:r>
      <w:r w:rsidR="00136701">
        <w:rPr>
          <w:rFonts w:asciiTheme="majorHAnsi" w:hAnsiTheme="majorHAnsi" w:cs="Times New Roman"/>
          <w:bCs/>
          <w:sz w:val="24"/>
          <w:szCs w:val="24"/>
        </w:rPr>
        <w:tab/>
      </w:r>
      <w:r w:rsidR="001229D0" w:rsidRPr="000D38C0">
        <w:rPr>
          <w:rFonts w:asciiTheme="majorHAnsi" w:hAnsiTheme="majorHAnsi" w:cs="Times New Roman"/>
          <w:bCs/>
          <w:sz w:val="24"/>
          <w:szCs w:val="24"/>
        </w:rPr>
        <w:tab/>
      </w:r>
      <w:r w:rsidR="001229D0" w:rsidRPr="000D38C0">
        <w:rPr>
          <w:rFonts w:asciiTheme="majorHAnsi" w:hAnsiTheme="majorHAnsi" w:cs="Times New Roman"/>
          <w:bCs/>
          <w:sz w:val="24"/>
          <w:szCs w:val="24"/>
        </w:rPr>
        <w:tab/>
      </w:r>
      <w:r w:rsidR="001229D0" w:rsidRPr="000D38C0">
        <w:rPr>
          <w:rFonts w:asciiTheme="majorHAnsi" w:hAnsiTheme="majorHAnsi" w:cs="Times New Roman"/>
          <w:bCs/>
          <w:sz w:val="24"/>
          <w:szCs w:val="24"/>
        </w:rPr>
        <w:tab/>
      </w:r>
      <w:r w:rsidR="001229D0" w:rsidRPr="000D38C0">
        <w:rPr>
          <w:rFonts w:asciiTheme="majorHAnsi" w:hAnsiTheme="majorHAnsi" w:cs="Times New Roman"/>
          <w:bCs/>
          <w:sz w:val="24"/>
          <w:szCs w:val="24"/>
        </w:rPr>
        <w:tab/>
      </w:r>
      <w:r w:rsidR="001229D0" w:rsidRPr="000D38C0">
        <w:rPr>
          <w:rFonts w:asciiTheme="majorHAnsi" w:hAnsiTheme="majorHAnsi" w:cs="Times New Roman"/>
          <w:bCs/>
          <w:sz w:val="24"/>
          <w:szCs w:val="24"/>
        </w:rPr>
        <w:tab/>
      </w:r>
      <w:r>
        <w:rPr>
          <w:rFonts w:asciiTheme="majorHAnsi" w:hAnsiTheme="majorHAnsi" w:cs="Times New Roman"/>
          <w:bCs/>
          <w:sz w:val="24"/>
          <w:szCs w:val="24"/>
        </w:rPr>
        <w:t>Danielle Avelar, Adult/DW Supervisor</w:t>
      </w:r>
    </w:p>
    <w:p w14:paraId="41F3BCEE" w14:textId="424EE66B" w:rsidR="00F41358" w:rsidRDefault="00F41358" w:rsidP="001229D0">
      <w:pPr>
        <w:pStyle w:val="no0020spacing"/>
        <w:numPr>
          <w:ilvl w:val="0"/>
          <w:numId w:val="21"/>
        </w:numPr>
        <w:spacing w:before="120" w:after="120" w:line="240" w:lineRule="auto"/>
        <w:rPr>
          <w:rFonts w:asciiTheme="majorHAnsi" w:hAnsiTheme="majorHAnsi" w:cs="Times New Roman"/>
          <w:bCs/>
          <w:sz w:val="24"/>
          <w:szCs w:val="24"/>
        </w:rPr>
      </w:pPr>
      <w:r>
        <w:rPr>
          <w:rFonts w:asciiTheme="majorHAnsi" w:hAnsiTheme="majorHAnsi" w:cs="Times New Roman"/>
          <w:bCs/>
          <w:sz w:val="24"/>
          <w:szCs w:val="24"/>
        </w:rPr>
        <w:t>Nominating Committee</w:t>
      </w:r>
      <w:r>
        <w:rPr>
          <w:rFonts w:asciiTheme="majorHAnsi" w:hAnsiTheme="majorHAnsi" w:cs="Times New Roman"/>
          <w:bCs/>
          <w:sz w:val="24"/>
          <w:szCs w:val="24"/>
        </w:rPr>
        <w:t xml:space="preserve"> </w:t>
      </w:r>
      <w:r>
        <w:rPr>
          <w:rFonts w:asciiTheme="majorHAnsi" w:hAnsiTheme="majorHAnsi" w:cs="Times New Roman"/>
          <w:bCs/>
          <w:sz w:val="24"/>
          <w:szCs w:val="24"/>
        </w:rPr>
        <w:tab/>
      </w:r>
      <w:r>
        <w:rPr>
          <w:rFonts w:asciiTheme="majorHAnsi" w:hAnsiTheme="majorHAnsi" w:cs="Times New Roman"/>
          <w:bCs/>
          <w:sz w:val="24"/>
          <w:szCs w:val="24"/>
        </w:rPr>
        <w:tab/>
      </w:r>
      <w:r>
        <w:rPr>
          <w:rFonts w:asciiTheme="majorHAnsi" w:hAnsiTheme="majorHAnsi" w:cs="Times New Roman"/>
          <w:bCs/>
          <w:sz w:val="24"/>
          <w:szCs w:val="24"/>
        </w:rPr>
        <w:tab/>
      </w:r>
      <w:r>
        <w:rPr>
          <w:rFonts w:asciiTheme="majorHAnsi" w:hAnsiTheme="majorHAnsi" w:cs="Times New Roman"/>
          <w:bCs/>
          <w:sz w:val="24"/>
          <w:szCs w:val="24"/>
        </w:rPr>
        <w:tab/>
      </w:r>
      <w:r>
        <w:rPr>
          <w:rFonts w:asciiTheme="majorHAnsi" w:hAnsiTheme="majorHAnsi" w:cs="Times New Roman"/>
          <w:bCs/>
          <w:sz w:val="24"/>
          <w:szCs w:val="24"/>
        </w:rPr>
        <w:tab/>
        <w:t>Tonya Powers, Board Chair</w:t>
      </w:r>
    </w:p>
    <w:p w14:paraId="6BDF3751" w14:textId="12FEF5DC" w:rsidR="00851979" w:rsidRDefault="00851979" w:rsidP="00F41358">
      <w:pPr>
        <w:pStyle w:val="no0020spacing"/>
        <w:spacing w:before="120" w:after="120" w:line="240" w:lineRule="auto"/>
        <w:ind w:left="720"/>
        <w:rPr>
          <w:rFonts w:asciiTheme="majorHAnsi" w:hAnsiTheme="majorHAnsi" w:cs="Times New Roman"/>
          <w:bCs/>
          <w:sz w:val="24"/>
          <w:szCs w:val="24"/>
        </w:rPr>
      </w:pPr>
    </w:p>
    <w:p w14:paraId="025289B0" w14:textId="589BF4F4" w:rsidR="006808E2" w:rsidRDefault="00C53A7B" w:rsidP="00C07D2D">
      <w:pPr>
        <w:pStyle w:val="no0020spacing"/>
        <w:tabs>
          <w:tab w:val="left" w:pos="540"/>
          <w:tab w:val="left" w:pos="6480"/>
        </w:tabs>
        <w:spacing w:before="120" w:after="120" w:line="240" w:lineRule="auto"/>
        <w:ind w:left="720"/>
        <w:rPr>
          <w:rFonts w:asciiTheme="majorHAnsi" w:hAnsiTheme="majorHAnsi" w:cs="Times New Roman"/>
          <w:bCs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ab/>
      </w:r>
    </w:p>
    <w:p w14:paraId="44A2F16C" w14:textId="77777777" w:rsidR="006808E2" w:rsidRDefault="00055474" w:rsidP="006808E2">
      <w:pPr>
        <w:pStyle w:val="no0020spacing"/>
        <w:numPr>
          <w:ilvl w:val="0"/>
          <w:numId w:val="29"/>
        </w:numPr>
        <w:tabs>
          <w:tab w:val="left" w:pos="540"/>
          <w:tab w:val="left" w:pos="1260"/>
          <w:tab w:val="left" w:pos="6480"/>
        </w:tabs>
        <w:spacing w:before="120" w:after="120" w:line="240" w:lineRule="auto"/>
        <w:rPr>
          <w:rFonts w:asciiTheme="majorHAnsi" w:hAnsiTheme="majorHAnsi" w:cs="Times New Roman"/>
          <w:b/>
          <w:sz w:val="24"/>
          <w:szCs w:val="24"/>
        </w:rPr>
      </w:pPr>
      <w:r w:rsidRPr="00592D53">
        <w:rPr>
          <w:rFonts w:asciiTheme="majorHAnsi" w:hAnsiTheme="majorHAnsi" w:cs="Times New Roman"/>
          <w:b/>
          <w:sz w:val="24"/>
          <w:szCs w:val="24"/>
        </w:rPr>
        <w:t>Reports</w:t>
      </w:r>
      <w:r w:rsidR="004A1F93" w:rsidRPr="00592D53">
        <w:rPr>
          <w:rFonts w:asciiTheme="majorHAnsi" w:hAnsiTheme="majorHAnsi" w:cs="Times New Roman"/>
          <w:b/>
          <w:sz w:val="24"/>
          <w:szCs w:val="24"/>
        </w:rPr>
        <w:t>/Announcements</w:t>
      </w:r>
    </w:p>
    <w:p w14:paraId="54127008" w14:textId="047C375C" w:rsidR="004C32CD" w:rsidRDefault="006808E2" w:rsidP="004C32CD">
      <w:pPr>
        <w:pStyle w:val="no0020spacing"/>
        <w:numPr>
          <w:ilvl w:val="0"/>
          <w:numId w:val="32"/>
        </w:numPr>
        <w:tabs>
          <w:tab w:val="left" w:pos="540"/>
          <w:tab w:val="left" w:pos="1260"/>
          <w:tab w:val="left" w:pos="6480"/>
        </w:tabs>
        <w:spacing w:before="120" w:after="120" w:line="240" w:lineRule="auto"/>
        <w:ind w:hanging="1080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Cs/>
          <w:sz w:val="24"/>
          <w:szCs w:val="24"/>
        </w:rPr>
        <w:t xml:space="preserve">   </w:t>
      </w:r>
      <w:r w:rsidRPr="006808E2">
        <w:rPr>
          <w:rFonts w:asciiTheme="majorHAnsi" w:hAnsiTheme="majorHAnsi" w:cs="Times New Roman"/>
          <w:bCs/>
          <w:sz w:val="24"/>
          <w:szCs w:val="24"/>
        </w:rPr>
        <w:t>WorkSource Georgia Mountains Report</w:t>
      </w:r>
      <w:r w:rsidRPr="006808E2">
        <w:rPr>
          <w:rFonts w:asciiTheme="majorHAnsi" w:hAnsiTheme="majorHAnsi" w:cs="Times New Roman"/>
          <w:bCs/>
          <w:sz w:val="24"/>
          <w:szCs w:val="24"/>
        </w:rPr>
        <w:tab/>
      </w:r>
      <w:bookmarkStart w:id="0" w:name="_Hlk195193741"/>
      <w:r w:rsidR="004E7D37">
        <w:rPr>
          <w:rFonts w:asciiTheme="majorHAnsi" w:hAnsiTheme="majorHAnsi" w:cs="Times New Roman"/>
          <w:bCs/>
          <w:sz w:val="24"/>
          <w:szCs w:val="24"/>
        </w:rPr>
        <w:t>Whitney Blair, Director</w:t>
      </w:r>
      <w:bookmarkEnd w:id="0"/>
    </w:p>
    <w:p w14:paraId="28275A4F" w14:textId="289543DB" w:rsidR="005219FE" w:rsidRDefault="00784A67" w:rsidP="005219FE">
      <w:pPr>
        <w:pStyle w:val="no0020spacing"/>
        <w:numPr>
          <w:ilvl w:val="0"/>
          <w:numId w:val="21"/>
        </w:numPr>
        <w:spacing w:before="120" w:after="120" w:line="240" w:lineRule="auto"/>
        <w:rPr>
          <w:rFonts w:asciiTheme="majorHAnsi" w:hAnsiTheme="majorHAnsi" w:cs="Times New Roman"/>
          <w:bCs/>
          <w:sz w:val="24"/>
          <w:szCs w:val="24"/>
        </w:rPr>
      </w:pPr>
      <w:r w:rsidRPr="000D38C0">
        <w:rPr>
          <w:rFonts w:asciiTheme="majorHAnsi" w:hAnsiTheme="majorHAnsi" w:cs="Times New Roman"/>
          <w:bCs/>
          <w:sz w:val="24"/>
          <w:szCs w:val="24"/>
        </w:rPr>
        <w:t>One-Stop Update</w:t>
      </w:r>
      <w:r w:rsidRPr="000D38C0">
        <w:rPr>
          <w:rFonts w:asciiTheme="majorHAnsi" w:hAnsiTheme="majorHAnsi" w:cs="Times New Roman"/>
          <w:bCs/>
          <w:sz w:val="24"/>
          <w:szCs w:val="24"/>
        </w:rPr>
        <w:tab/>
      </w:r>
      <w:r w:rsidRPr="000D38C0">
        <w:rPr>
          <w:rFonts w:asciiTheme="majorHAnsi" w:hAnsiTheme="majorHAnsi" w:cs="Times New Roman"/>
          <w:bCs/>
          <w:sz w:val="24"/>
          <w:szCs w:val="24"/>
        </w:rPr>
        <w:tab/>
      </w:r>
      <w:r w:rsidRPr="000D38C0">
        <w:rPr>
          <w:rFonts w:asciiTheme="majorHAnsi" w:hAnsiTheme="majorHAnsi" w:cs="Times New Roman"/>
          <w:bCs/>
          <w:sz w:val="24"/>
          <w:szCs w:val="24"/>
        </w:rPr>
        <w:tab/>
      </w:r>
      <w:r w:rsidRPr="000D38C0">
        <w:rPr>
          <w:rFonts w:asciiTheme="majorHAnsi" w:hAnsiTheme="majorHAnsi" w:cs="Times New Roman"/>
          <w:bCs/>
          <w:sz w:val="24"/>
          <w:szCs w:val="24"/>
        </w:rPr>
        <w:tab/>
      </w:r>
      <w:r w:rsidRPr="000D38C0">
        <w:rPr>
          <w:rFonts w:asciiTheme="majorHAnsi" w:hAnsiTheme="majorHAnsi" w:cs="Times New Roman"/>
          <w:bCs/>
          <w:sz w:val="24"/>
          <w:szCs w:val="24"/>
        </w:rPr>
        <w:tab/>
      </w:r>
      <w:r w:rsidRPr="000D38C0">
        <w:rPr>
          <w:rFonts w:asciiTheme="majorHAnsi" w:hAnsiTheme="majorHAnsi" w:cs="Times New Roman"/>
          <w:bCs/>
          <w:sz w:val="24"/>
          <w:szCs w:val="24"/>
        </w:rPr>
        <w:tab/>
      </w:r>
      <w:r w:rsidR="00EB7AC5">
        <w:rPr>
          <w:rFonts w:asciiTheme="majorHAnsi" w:hAnsiTheme="majorHAnsi" w:cs="Times New Roman"/>
          <w:bCs/>
          <w:sz w:val="24"/>
          <w:szCs w:val="24"/>
        </w:rPr>
        <w:t>Marsha Hopkins, Hopkins Associates</w:t>
      </w:r>
    </w:p>
    <w:p w14:paraId="1FE3E601" w14:textId="5C672FDE" w:rsidR="002D7E5B" w:rsidRPr="000D38C0" w:rsidRDefault="002D7E5B" w:rsidP="002D7E5B">
      <w:pPr>
        <w:pStyle w:val="no0020spacing"/>
        <w:numPr>
          <w:ilvl w:val="0"/>
          <w:numId w:val="21"/>
        </w:numPr>
        <w:spacing w:before="120" w:after="120" w:line="240" w:lineRule="auto"/>
        <w:rPr>
          <w:rFonts w:asciiTheme="majorHAnsi" w:hAnsiTheme="majorHAnsi" w:cs="Times New Roman"/>
          <w:bCs/>
          <w:sz w:val="24"/>
          <w:szCs w:val="24"/>
        </w:rPr>
      </w:pPr>
      <w:r w:rsidRPr="000D38C0">
        <w:rPr>
          <w:rFonts w:asciiTheme="majorHAnsi" w:hAnsiTheme="majorHAnsi" w:cs="Times New Roman"/>
          <w:bCs/>
          <w:sz w:val="24"/>
          <w:szCs w:val="24"/>
        </w:rPr>
        <w:t>Budget</w:t>
      </w:r>
      <w:r w:rsidRPr="000D38C0">
        <w:rPr>
          <w:rFonts w:asciiTheme="majorHAnsi" w:hAnsiTheme="majorHAnsi" w:cs="Times New Roman"/>
          <w:bCs/>
          <w:sz w:val="24"/>
          <w:szCs w:val="24"/>
        </w:rPr>
        <w:tab/>
      </w:r>
      <w:r w:rsidRPr="000D38C0">
        <w:rPr>
          <w:rFonts w:asciiTheme="majorHAnsi" w:hAnsiTheme="majorHAnsi" w:cs="Times New Roman"/>
          <w:bCs/>
          <w:sz w:val="24"/>
          <w:szCs w:val="24"/>
        </w:rPr>
        <w:tab/>
      </w:r>
      <w:r w:rsidRPr="000D38C0">
        <w:rPr>
          <w:rFonts w:asciiTheme="majorHAnsi" w:hAnsiTheme="majorHAnsi" w:cs="Times New Roman"/>
          <w:bCs/>
          <w:sz w:val="24"/>
          <w:szCs w:val="24"/>
        </w:rPr>
        <w:tab/>
      </w:r>
      <w:r w:rsidRPr="000D38C0">
        <w:rPr>
          <w:rFonts w:asciiTheme="majorHAnsi" w:hAnsiTheme="majorHAnsi" w:cs="Times New Roman"/>
          <w:bCs/>
          <w:sz w:val="24"/>
          <w:szCs w:val="24"/>
        </w:rPr>
        <w:tab/>
      </w:r>
      <w:r w:rsidRPr="000D38C0">
        <w:rPr>
          <w:rFonts w:asciiTheme="majorHAnsi" w:hAnsiTheme="majorHAnsi" w:cs="Times New Roman"/>
          <w:bCs/>
          <w:sz w:val="24"/>
          <w:szCs w:val="24"/>
        </w:rPr>
        <w:tab/>
      </w:r>
      <w:r w:rsidRPr="000D38C0">
        <w:rPr>
          <w:rFonts w:asciiTheme="majorHAnsi" w:hAnsiTheme="majorHAnsi" w:cs="Times New Roman"/>
          <w:bCs/>
          <w:sz w:val="24"/>
          <w:szCs w:val="24"/>
        </w:rPr>
        <w:tab/>
      </w:r>
      <w:r w:rsidRPr="000D38C0">
        <w:rPr>
          <w:rFonts w:asciiTheme="majorHAnsi" w:hAnsiTheme="majorHAnsi" w:cs="Times New Roman"/>
          <w:bCs/>
          <w:sz w:val="24"/>
          <w:szCs w:val="24"/>
        </w:rPr>
        <w:tab/>
      </w:r>
      <w:r w:rsidR="00AA5F52">
        <w:rPr>
          <w:rFonts w:asciiTheme="majorHAnsi" w:hAnsiTheme="majorHAnsi" w:cs="Times New Roman"/>
          <w:bCs/>
          <w:sz w:val="24"/>
          <w:szCs w:val="24"/>
        </w:rPr>
        <w:t>Alicia Page</w:t>
      </w:r>
      <w:r w:rsidR="008647C3">
        <w:rPr>
          <w:rFonts w:asciiTheme="majorHAnsi" w:hAnsiTheme="majorHAnsi" w:cs="Times New Roman"/>
          <w:bCs/>
          <w:sz w:val="24"/>
          <w:szCs w:val="24"/>
        </w:rPr>
        <w:t xml:space="preserve">, </w:t>
      </w:r>
      <w:r w:rsidR="00AA5F52">
        <w:rPr>
          <w:rFonts w:asciiTheme="majorHAnsi" w:hAnsiTheme="majorHAnsi" w:cs="Times New Roman"/>
          <w:bCs/>
          <w:sz w:val="24"/>
          <w:szCs w:val="24"/>
        </w:rPr>
        <w:t>Finance Director</w:t>
      </w:r>
    </w:p>
    <w:p w14:paraId="3BE94626" w14:textId="5C1793B4" w:rsidR="00592D53" w:rsidRPr="00136701" w:rsidRDefault="00F41358" w:rsidP="00BB4423">
      <w:pPr>
        <w:pStyle w:val="no0020spacing"/>
        <w:numPr>
          <w:ilvl w:val="0"/>
          <w:numId w:val="21"/>
        </w:numPr>
        <w:spacing w:before="120" w:after="120" w:line="240" w:lineRule="auto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Cs/>
          <w:sz w:val="24"/>
          <w:szCs w:val="24"/>
        </w:rPr>
        <w:t>Board Training</w:t>
      </w:r>
      <w:r w:rsidR="00784A67" w:rsidRPr="004C32CD">
        <w:rPr>
          <w:rFonts w:asciiTheme="majorHAnsi" w:hAnsiTheme="majorHAnsi" w:cs="Times New Roman"/>
          <w:bCs/>
          <w:sz w:val="24"/>
          <w:szCs w:val="24"/>
        </w:rPr>
        <w:tab/>
      </w:r>
      <w:r w:rsidR="003B1704" w:rsidRPr="004C32CD">
        <w:rPr>
          <w:rFonts w:asciiTheme="majorHAnsi" w:hAnsiTheme="majorHAnsi" w:cs="Times New Roman"/>
          <w:bCs/>
          <w:sz w:val="24"/>
          <w:szCs w:val="24"/>
        </w:rPr>
        <w:tab/>
      </w:r>
      <w:r w:rsidR="00784A67" w:rsidRPr="004C32CD">
        <w:rPr>
          <w:rFonts w:asciiTheme="majorHAnsi" w:hAnsiTheme="majorHAnsi" w:cs="Times New Roman"/>
          <w:bCs/>
          <w:sz w:val="24"/>
          <w:szCs w:val="24"/>
        </w:rPr>
        <w:tab/>
      </w:r>
      <w:r w:rsidR="00784A67" w:rsidRPr="004C32CD">
        <w:rPr>
          <w:rFonts w:asciiTheme="majorHAnsi" w:hAnsiTheme="majorHAnsi" w:cs="Times New Roman"/>
          <w:bCs/>
          <w:sz w:val="24"/>
          <w:szCs w:val="24"/>
        </w:rPr>
        <w:tab/>
      </w:r>
      <w:r w:rsidR="00784A67" w:rsidRPr="004C32CD">
        <w:rPr>
          <w:rFonts w:asciiTheme="majorHAnsi" w:hAnsiTheme="majorHAnsi" w:cs="Times New Roman"/>
          <w:bCs/>
          <w:sz w:val="24"/>
          <w:szCs w:val="24"/>
        </w:rPr>
        <w:tab/>
      </w:r>
      <w:r w:rsidR="00784A67" w:rsidRPr="004C32CD">
        <w:rPr>
          <w:rFonts w:asciiTheme="majorHAnsi" w:hAnsiTheme="majorHAnsi" w:cs="Times New Roman"/>
          <w:bCs/>
          <w:sz w:val="24"/>
          <w:szCs w:val="24"/>
        </w:rPr>
        <w:tab/>
      </w:r>
      <w:r>
        <w:rPr>
          <w:rFonts w:asciiTheme="majorHAnsi" w:hAnsiTheme="majorHAnsi" w:cs="Times New Roman"/>
          <w:bCs/>
          <w:sz w:val="24"/>
          <w:szCs w:val="24"/>
        </w:rPr>
        <w:t>Whitney Blair, Director</w:t>
      </w:r>
    </w:p>
    <w:p w14:paraId="15071E8A" w14:textId="77777777" w:rsidR="00136701" w:rsidRPr="00794B46" w:rsidRDefault="00136701" w:rsidP="00136701">
      <w:pPr>
        <w:pStyle w:val="no0020spacing"/>
        <w:spacing w:before="120" w:after="120" w:line="240" w:lineRule="auto"/>
        <w:ind w:left="720"/>
        <w:rPr>
          <w:rFonts w:asciiTheme="majorHAnsi" w:hAnsiTheme="majorHAnsi" w:cs="Times New Roman"/>
          <w:b/>
          <w:sz w:val="24"/>
          <w:szCs w:val="24"/>
        </w:rPr>
      </w:pPr>
    </w:p>
    <w:p w14:paraId="199CB766" w14:textId="4EBB1D11" w:rsidR="00353FA2" w:rsidRDefault="008C2A00" w:rsidP="00B81022">
      <w:pPr>
        <w:pStyle w:val="no0020spacing"/>
        <w:numPr>
          <w:ilvl w:val="0"/>
          <w:numId w:val="29"/>
        </w:numPr>
        <w:spacing w:before="120" w:after="120" w:line="240" w:lineRule="auto"/>
        <w:ind w:left="540" w:hanging="180"/>
        <w:rPr>
          <w:rFonts w:asciiTheme="majorHAnsi" w:hAnsiTheme="majorHAnsi" w:cs="Times New Roman"/>
          <w:b/>
          <w:sz w:val="24"/>
          <w:szCs w:val="24"/>
        </w:rPr>
      </w:pPr>
      <w:r w:rsidRPr="00506ACE">
        <w:rPr>
          <w:rFonts w:asciiTheme="majorHAnsi" w:hAnsiTheme="majorHAnsi" w:cs="Times New Roman"/>
          <w:b/>
          <w:sz w:val="24"/>
          <w:szCs w:val="24"/>
        </w:rPr>
        <w:t>Adjournment</w:t>
      </w:r>
    </w:p>
    <w:p w14:paraId="5B4CB555" w14:textId="75835F2F" w:rsidR="001F060F" w:rsidRDefault="00E506EE" w:rsidP="00AF3666">
      <w:pPr>
        <w:pStyle w:val="no0020spacing"/>
        <w:spacing w:before="120" w:after="120" w:line="240" w:lineRule="auto"/>
        <w:ind w:left="720"/>
        <w:rPr>
          <w:rFonts w:asciiTheme="majorHAnsi" w:hAnsiTheme="majorHAnsi" w:cs="Times New Roman"/>
          <w:b/>
          <w:i/>
          <w:iCs/>
          <w:sz w:val="24"/>
          <w:szCs w:val="24"/>
        </w:rPr>
      </w:pPr>
      <w:r>
        <w:rPr>
          <w:rFonts w:asciiTheme="majorHAnsi" w:hAnsiTheme="majorHAnsi" w:cs="Times New Roman"/>
          <w:b/>
          <w:i/>
          <w:iCs/>
          <w:sz w:val="24"/>
          <w:szCs w:val="24"/>
        </w:rPr>
        <w:t>The n</w:t>
      </w:r>
      <w:r w:rsidR="00793FB6" w:rsidRPr="00592D53">
        <w:rPr>
          <w:rFonts w:asciiTheme="majorHAnsi" w:hAnsiTheme="majorHAnsi" w:cs="Times New Roman"/>
          <w:b/>
          <w:i/>
          <w:iCs/>
          <w:sz w:val="24"/>
          <w:szCs w:val="24"/>
        </w:rPr>
        <w:t xml:space="preserve">ext </w:t>
      </w:r>
      <w:r w:rsidR="00592D53">
        <w:rPr>
          <w:rFonts w:asciiTheme="majorHAnsi" w:hAnsiTheme="majorHAnsi" w:cs="Times New Roman"/>
          <w:b/>
          <w:i/>
          <w:iCs/>
          <w:sz w:val="24"/>
          <w:szCs w:val="24"/>
        </w:rPr>
        <w:t xml:space="preserve">GMRC Workforce Development </w:t>
      </w:r>
      <w:r w:rsidR="00793FB6" w:rsidRPr="00592D53">
        <w:rPr>
          <w:rFonts w:asciiTheme="majorHAnsi" w:hAnsiTheme="majorHAnsi" w:cs="Times New Roman"/>
          <w:b/>
          <w:i/>
          <w:iCs/>
          <w:sz w:val="24"/>
          <w:szCs w:val="24"/>
        </w:rPr>
        <w:t xml:space="preserve">Board </w:t>
      </w:r>
      <w:r w:rsidR="00C939AA" w:rsidRPr="00592D53">
        <w:rPr>
          <w:rFonts w:asciiTheme="majorHAnsi" w:hAnsiTheme="majorHAnsi" w:cs="Times New Roman"/>
          <w:b/>
          <w:i/>
          <w:iCs/>
          <w:sz w:val="24"/>
          <w:szCs w:val="24"/>
        </w:rPr>
        <w:t xml:space="preserve">Meeting </w:t>
      </w:r>
      <w:r>
        <w:rPr>
          <w:rFonts w:asciiTheme="majorHAnsi" w:hAnsiTheme="majorHAnsi" w:cs="Times New Roman"/>
          <w:b/>
          <w:i/>
          <w:iCs/>
          <w:sz w:val="24"/>
          <w:szCs w:val="24"/>
        </w:rPr>
        <w:t xml:space="preserve">is </w:t>
      </w:r>
      <w:r w:rsidR="00C939AA" w:rsidRPr="00592D53">
        <w:rPr>
          <w:rFonts w:asciiTheme="majorHAnsi" w:hAnsiTheme="majorHAnsi" w:cs="Times New Roman"/>
          <w:b/>
          <w:i/>
          <w:iCs/>
          <w:sz w:val="24"/>
          <w:szCs w:val="24"/>
        </w:rPr>
        <w:t xml:space="preserve">scheduled </w:t>
      </w:r>
      <w:r w:rsidR="00C53A7B">
        <w:rPr>
          <w:rFonts w:asciiTheme="majorHAnsi" w:hAnsiTheme="majorHAnsi" w:cs="Times New Roman"/>
          <w:b/>
          <w:i/>
          <w:iCs/>
          <w:sz w:val="24"/>
          <w:szCs w:val="24"/>
        </w:rPr>
        <w:t xml:space="preserve">for </w:t>
      </w:r>
      <w:r w:rsidR="00F41358">
        <w:rPr>
          <w:rFonts w:asciiTheme="majorHAnsi" w:hAnsiTheme="majorHAnsi" w:cs="Times New Roman"/>
          <w:b/>
          <w:i/>
          <w:iCs/>
          <w:sz w:val="24"/>
          <w:szCs w:val="24"/>
        </w:rPr>
        <w:t>January 28, 2027</w:t>
      </w:r>
      <w:r w:rsidR="001F060F">
        <w:rPr>
          <w:rFonts w:asciiTheme="majorHAnsi" w:hAnsiTheme="majorHAnsi" w:cs="Times New Roman"/>
          <w:b/>
          <w:i/>
          <w:iCs/>
          <w:sz w:val="24"/>
          <w:szCs w:val="24"/>
        </w:rPr>
        <w:t xml:space="preserve">. </w:t>
      </w:r>
      <w:r w:rsidR="00891B02">
        <w:rPr>
          <w:rFonts w:asciiTheme="majorHAnsi" w:hAnsiTheme="majorHAnsi" w:cs="Times New Roman"/>
          <w:b/>
          <w:i/>
          <w:iCs/>
          <w:sz w:val="24"/>
          <w:szCs w:val="24"/>
        </w:rPr>
        <w:t xml:space="preserve">Location to be determined. </w:t>
      </w:r>
    </w:p>
    <w:p w14:paraId="1D1FADAC" w14:textId="77777777" w:rsidR="001F060F" w:rsidRDefault="001F060F" w:rsidP="00AF3666">
      <w:pPr>
        <w:pStyle w:val="no0020spacing"/>
        <w:spacing w:before="120" w:after="120" w:line="240" w:lineRule="auto"/>
        <w:ind w:left="720"/>
        <w:rPr>
          <w:rFonts w:asciiTheme="majorHAnsi" w:hAnsiTheme="majorHAnsi" w:cs="Times New Roman"/>
          <w:b/>
          <w:i/>
          <w:iCs/>
          <w:sz w:val="24"/>
          <w:szCs w:val="24"/>
        </w:rPr>
      </w:pPr>
    </w:p>
    <w:p w14:paraId="5E999832" w14:textId="476BBF27" w:rsidR="00B06448" w:rsidRDefault="007E083F" w:rsidP="00AF3666">
      <w:pPr>
        <w:pStyle w:val="no0020spacing"/>
        <w:spacing w:before="120" w:after="120" w:line="240" w:lineRule="auto"/>
        <w:ind w:left="720"/>
        <w:rPr>
          <w:sz w:val="20"/>
          <w:szCs w:val="20"/>
        </w:rPr>
      </w:pPr>
      <w:r w:rsidRPr="00B80D9E">
        <w:rPr>
          <w:noProof/>
        </w:rPr>
        <w:drawing>
          <wp:anchor distT="0" distB="0" distL="114300" distR="114300" simplePos="0" relativeHeight="251660288" behindDoc="1" locked="0" layoutInCell="1" allowOverlap="1" wp14:anchorId="41FB4EB9" wp14:editId="7E9195C1">
            <wp:simplePos x="0" y="0"/>
            <wp:positionH relativeFrom="margin">
              <wp:posOffset>0</wp:posOffset>
            </wp:positionH>
            <wp:positionV relativeFrom="paragraph">
              <wp:posOffset>109855</wp:posOffset>
            </wp:positionV>
            <wp:extent cx="1386205" cy="1072515"/>
            <wp:effectExtent l="0" t="0" r="4445" b="0"/>
            <wp:wrapThrough wrapText="bothSides">
              <wp:wrapPolygon edited="0">
                <wp:start x="0" y="0"/>
                <wp:lineTo x="0" y="21101"/>
                <wp:lineTo x="21372" y="21101"/>
                <wp:lineTo x="21372" y="0"/>
                <wp:lineTo x="0" y="0"/>
              </wp:wrapPolygon>
            </wp:wrapThrough>
            <wp:docPr id="1" name="Picture 1" descr="Z:\Logos - Maps\Georgia Work Force_logo_Georgia Mountains_AJC taglin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Logos - Maps\Georgia Work Force_logo_Georgia Mountains_AJC tagline (2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205" cy="107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9C619D" w14:textId="0D95C58D" w:rsidR="00B06448" w:rsidRDefault="005219FE" w:rsidP="005219FE">
      <w:pPr>
        <w:pStyle w:val="no0020spacing"/>
        <w:spacing w:before="120" w:after="120" w:line="240" w:lineRule="auto"/>
        <w:rPr>
          <w:sz w:val="20"/>
          <w:szCs w:val="20"/>
        </w:rPr>
      </w:pPr>
      <w:r w:rsidRPr="00B80D9E">
        <w:rPr>
          <w:noProof/>
        </w:rPr>
        <w:drawing>
          <wp:anchor distT="0" distB="0" distL="114300" distR="114300" simplePos="0" relativeHeight="251659264" behindDoc="1" locked="0" layoutInCell="1" allowOverlap="1" wp14:anchorId="06E06A68" wp14:editId="780B62D4">
            <wp:simplePos x="0" y="0"/>
            <wp:positionH relativeFrom="margin">
              <wp:align>right</wp:align>
            </wp:positionH>
            <wp:positionV relativeFrom="paragraph">
              <wp:posOffset>106808</wp:posOffset>
            </wp:positionV>
            <wp:extent cx="1982920" cy="565150"/>
            <wp:effectExtent l="0" t="0" r="0" b="6350"/>
            <wp:wrapNone/>
            <wp:docPr id="2" name="Picture 2" descr="GMRC Logo FINAL(no bkgrn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MRC Logo FINAL(no bkgrnd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920" cy="565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795C" w:rsidRPr="00B80D9E">
        <w:rPr>
          <w:sz w:val="20"/>
          <w:szCs w:val="20"/>
        </w:rPr>
        <w:t xml:space="preserve">                  </w:t>
      </w:r>
    </w:p>
    <w:p w14:paraId="4243E6D5" w14:textId="5D59C150" w:rsidR="00A111E9" w:rsidRPr="00B80D9E" w:rsidRDefault="00E4795C" w:rsidP="005219FE">
      <w:pPr>
        <w:pStyle w:val="no0020spacing"/>
        <w:spacing w:before="120" w:after="120" w:line="240" w:lineRule="auto"/>
        <w:rPr>
          <w:sz w:val="20"/>
          <w:szCs w:val="20"/>
        </w:rPr>
      </w:pPr>
      <w:r w:rsidRPr="00B80D9E">
        <w:rPr>
          <w:sz w:val="20"/>
          <w:szCs w:val="20"/>
        </w:rPr>
        <w:t xml:space="preserve">      </w:t>
      </w:r>
      <w:r w:rsidR="00785ADD" w:rsidRPr="00B80D9E">
        <w:rPr>
          <w:sz w:val="20"/>
          <w:szCs w:val="20"/>
        </w:rPr>
        <w:tab/>
      </w:r>
    </w:p>
    <w:sectPr w:rsidR="00A111E9" w:rsidRPr="00B80D9E" w:rsidSect="003A35E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49C1F" w14:textId="77777777" w:rsidR="00F552CD" w:rsidRDefault="00F552CD" w:rsidP="002B54C4">
      <w:pPr>
        <w:spacing w:after="0" w:line="240" w:lineRule="auto"/>
      </w:pPr>
      <w:r>
        <w:separator/>
      </w:r>
    </w:p>
  </w:endnote>
  <w:endnote w:type="continuationSeparator" w:id="0">
    <w:p w14:paraId="7CE9B27F" w14:textId="77777777" w:rsidR="00F552CD" w:rsidRDefault="00F552CD" w:rsidP="002B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7BAA1" w14:textId="77777777" w:rsidR="00F93BB9" w:rsidRDefault="00F93B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076E3" w14:textId="77777777" w:rsidR="00F93BB9" w:rsidRDefault="00F93B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01B85" w14:textId="77777777" w:rsidR="00F93BB9" w:rsidRDefault="00F93B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B7A47" w14:textId="77777777" w:rsidR="00F552CD" w:rsidRDefault="00F552CD" w:rsidP="002B54C4">
      <w:pPr>
        <w:spacing w:after="0" w:line="240" w:lineRule="auto"/>
      </w:pPr>
      <w:r>
        <w:separator/>
      </w:r>
    </w:p>
  </w:footnote>
  <w:footnote w:type="continuationSeparator" w:id="0">
    <w:p w14:paraId="098672D8" w14:textId="77777777" w:rsidR="00F552CD" w:rsidRDefault="00F552CD" w:rsidP="002B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F1F3B" w14:textId="77777777" w:rsidR="00F93BB9" w:rsidRDefault="00F93B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E95C3" w14:textId="00064A85" w:rsidR="00F93BB9" w:rsidRDefault="00F93B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DC9C1" w14:textId="77777777" w:rsidR="00F93BB9" w:rsidRDefault="00F93B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0B84"/>
    <w:multiLevelType w:val="hybridMultilevel"/>
    <w:tmpl w:val="F8FA46E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3F7B"/>
    <w:multiLevelType w:val="hybridMultilevel"/>
    <w:tmpl w:val="20BEA4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F21C78"/>
    <w:multiLevelType w:val="hybridMultilevel"/>
    <w:tmpl w:val="DE90ED64"/>
    <w:lvl w:ilvl="0" w:tplc="04090001">
      <w:start w:val="1"/>
      <w:numFmt w:val="bullet"/>
      <w:lvlText w:val=""/>
      <w:lvlJc w:val="left"/>
      <w:pPr>
        <w:ind w:left="23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3" w15:restartNumberingAfterBreak="0">
    <w:nsid w:val="0C4D1190"/>
    <w:multiLevelType w:val="hybridMultilevel"/>
    <w:tmpl w:val="4CD4F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D5DA8"/>
    <w:multiLevelType w:val="hybridMultilevel"/>
    <w:tmpl w:val="CDF47F1E"/>
    <w:lvl w:ilvl="0" w:tplc="A178E774">
      <w:numFmt w:val="bullet"/>
      <w:lvlText w:val=""/>
      <w:lvlJc w:val="left"/>
      <w:pPr>
        <w:ind w:left="615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5" w15:restartNumberingAfterBreak="0">
    <w:nsid w:val="14896E39"/>
    <w:multiLevelType w:val="hybridMultilevel"/>
    <w:tmpl w:val="F4F86F02"/>
    <w:lvl w:ilvl="0" w:tplc="F80EF022">
      <w:start w:val="9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D966B1"/>
    <w:multiLevelType w:val="hybridMultilevel"/>
    <w:tmpl w:val="B49E9E20"/>
    <w:lvl w:ilvl="0" w:tplc="6FA0C1FC">
      <w:start w:val="9"/>
      <w:numFmt w:val="upperRoman"/>
      <w:lvlText w:val="%1."/>
      <w:lvlJc w:val="left"/>
      <w:pPr>
        <w:ind w:left="1080" w:hanging="72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433810"/>
    <w:multiLevelType w:val="hybridMultilevel"/>
    <w:tmpl w:val="5546ED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4B7A83"/>
    <w:multiLevelType w:val="hybridMultilevel"/>
    <w:tmpl w:val="BFA802D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07306"/>
    <w:multiLevelType w:val="hybridMultilevel"/>
    <w:tmpl w:val="14E87388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0" w15:restartNumberingAfterBreak="0">
    <w:nsid w:val="21224AAB"/>
    <w:multiLevelType w:val="hybridMultilevel"/>
    <w:tmpl w:val="57C81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61123"/>
    <w:multiLevelType w:val="hybridMultilevel"/>
    <w:tmpl w:val="20F01E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B74C79"/>
    <w:multiLevelType w:val="hybridMultilevel"/>
    <w:tmpl w:val="225A3F28"/>
    <w:lvl w:ilvl="0" w:tplc="79006864">
      <w:start w:val="10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32578F"/>
    <w:multiLevelType w:val="hybridMultilevel"/>
    <w:tmpl w:val="B2BC5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742804"/>
    <w:multiLevelType w:val="hybridMultilevel"/>
    <w:tmpl w:val="B43E491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825159"/>
    <w:multiLevelType w:val="hybridMultilevel"/>
    <w:tmpl w:val="A2B6C146"/>
    <w:lvl w:ilvl="0" w:tplc="3B8E4440">
      <w:start w:val="10"/>
      <w:numFmt w:val="upperRoman"/>
      <w:lvlText w:val="%1."/>
      <w:lvlJc w:val="left"/>
      <w:pPr>
        <w:ind w:left="144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05B4EC2"/>
    <w:multiLevelType w:val="hybridMultilevel"/>
    <w:tmpl w:val="7E4A5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1260C0"/>
    <w:multiLevelType w:val="hybridMultilevel"/>
    <w:tmpl w:val="F86611BA"/>
    <w:lvl w:ilvl="0" w:tplc="4CBEA11A">
      <w:start w:val="10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67C78B4"/>
    <w:multiLevelType w:val="hybridMultilevel"/>
    <w:tmpl w:val="C5143FEA"/>
    <w:lvl w:ilvl="0" w:tplc="0540BB1C">
      <w:start w:val="11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49DB1DC3"/>
    <w:multiLevelType w:val="hybridMultilevel"/>
    <w:tmpl w:val="C6A8CB4C"/>
    <w:lvl w:ilvl="0" w:tplc="D4A43BDC">
      <w:start w:val="9"/>
      <w:numFmt w:val="upperRoman"/>
      <w:lvlText w:val="%1."/>
      <w:lvlJc w:val="left"/>
      <w:pPr>
        <w:ind w:left="720" w:hanging="72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BE00A0B"/>
    <w:multiLevelType w:val="hybridMultilevel"/>
    <w:tmpl w:val="F7D2D686"/>
    <w:lvl w:ilvl="0" w:tplc="550C1236">
      <w:start w:val="12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23603A"/>
    <w:multiLevelType w:val="hybridMultilevel"/>
    <w:tmpl w:val="3514AADE"/>
    <w:lvl w:ilvl="0" w:tplc="0540BB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516D0D1C"/>
    <w:multiLevelType w:val="hybridMultilevel"/>
    <w:tmpl w:val="D7543BAA"/>
    <w:lvl w:ilvl="0" w:tplc="61B0146A">
      <w:start w:val="9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06189C"/>
    <w:multiLevelType w:val="hybridMultilevel"/>
    <w:tmpl w:val="ADDC826A"/>
    <w:lvl w:ilvl="0" w:tplc="0409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24" w15:restartNumberingAfterBreak="0">
    <w:nsid w:val="5DBF34B1"/>
    <w:multiLevelType w:val="hybridMultilevel"/>
    <w:tmpl w:val="6CE62940"/>
    <w:lvl w:ilvl="0" w:tplc="0409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25" w15:restartNumberingAfterBreak="0">
    <w:nsid w:val="633F2EF8"/>
    <w:multiLevelType w:val="hybridMultilevel"/>
    <w:tmpl w:val="EE980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3131C"/>
    <w:multiLevelType w:val="hybridMultilevel"/>
    <w:tmpl w:val="BCB0431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65F816E0"/>
    <w:multiLevelType w:val="hybridMultilevel"/>
    <w:tmpl w:val="8454F4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3293A08"/>
    <w:multiLevelType w:val="hybridMultilevel"/>
    <w:tmpl w:val="1974D61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485BCE"/>
    <w:multiLevelType w:val="hybridMultilevel"/>
    <w:tmpl w:val="565C85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4703757"/>
    <w:multiLevelType w:val="hybridMultilevel"/>
    <w:tmpl w:val="F8FA46E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207DF3"/>
    <w:multiLevelType w:val="hybridMultilevel"/>
    <w:tmpl w:val="5DB8C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54511E"/>
    <w:multiLevelType w:val="hybridMultilevel"/>
    <w:tmpl w:val="CDC2356C"/>
    <w:lvl w:ilvl="0" w:tplc="CBFAEEE8">
      <w:start w:val="14"/>
      <w:numFmt w:val="upperRoman"/>
      <w:lvlText w:val="%1."/>
      <w:lvlJc w:val="left"/>
      <w:pPr>
        <w:ind w:left="2160" w:hanging="72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F8E3573"/>
    <w:multiLevelType w:val="hybridMultilevel"/>
    <w:tmpl w:val="90D60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0579859">
    <w:abstractNumId w:val="27"/>
  </w:num>
  <w:num w:numId="2" w16cid:durableId="2004157050">
    <w:abstractNumId w:val="3"/>
  </w:num>
  <w:num w:numId="3" w16cid:durableId="405886515">
    <w:abstractNumId w:val="24"/>
  </w:num>
  <w:num w:numId="4" w16cid:durableId="1019047236">
    <w:abstractNumId w:val="4"/>
  </w:num>
  <w:num w:numId="5" w16cid:durableId="579294152">
    <w:abstractNumId w:val="13"/>
  </w:num>
  <w:num w:numId="6" w16cid:durableId="1047873980">
    <w:abstractNumId w:val="33"/>
  </w:num>
  <w:num w:numId="7" w16cid:durableId="188841240">
    <w:abstractNumId w:val="21"/>
  </w:num>
  <w:num w:numId="8" w16cid:durableId="1638991120">
    <w:abstractNumId w:val="11"/>
  </w:num>
  <w:num w:numId="9" w16cid:durableId="193924284">
    <w:abstractNumId w:val="18"/>
  </w:num>
  <w:num w:numId="10" w16cid:durableId="1057821271">
    <w:abstractNumId w:val="6"/>
  </w:num>
  <w:num w:numId="11" w16cid:durableId="181632086">
    <w:abstractNumId w:val="5"/>
  </w:num>
  <w:num w:numId="12" w16cid:durableId="2023849739">
    <w:abstractNumId w:val="32"/>
  </w:num>
  <w:num w:numId="13" w16cid:durableId="68893963">
    <w:abstractNumId w:val="19"/>
  </w:num>
  <w:num w:numId="14" w16cid:durableId="1476919651">
    <w:abstractNumId w:val="20"/>
  </w:num>
  <w:num w:numId="15" w16cid:durableId="2095084873">
    <w:abstractNumId w:val="15"/>
  </w:num>
  <w:num w:numId="16" w16cid:durableId="1551459112">
    <w:abstractNumId w:val="22"/>
  </w:num>
  <w:num w:numId="17" w16cid:durableId="960038610">
    <w:abstractNumId w:val="12"/>
  </w:num>
  <w:num w:numId="18" w16cid:durableId="1766262336">
    <w:abstractNumId w:val="17"/>
  </w:num>
  <w:num w:numId="19" w16cid:durableId="1423181234">
    <w:abstractNumId w:val="14"/>
  </w:num>
  <w:num w:numId="20" w16cid:durableId="606695614">
    <w:abstractNumId w:val="28"/>
  </w:num>
  <w:num w:numId="21" w16cid:durableId="303589742">
    <w:abstractNumId w:val="25"/>
  </w:num>
  <w:num w:numId="22" w16cid:durableId="2101943091">
    <w:abstractNumId w:val="9"/>
  </w:num>
  <w:num w:numId="23" w16cid:durableId="2061198374">
    <w:abstractNumId w:val="26"/>
  </w:num>
  <w:num w:numId="24" w16cid:durableId="1084843963">
    <w:abstractNumId w:val="16"/>
  </w:num>
  <w:num w:numId="25" w16cid:durableId="146437101">
    <w:abstractNumId w:val="7"/>
  </w:num>
  <w:num w:numId="26" w16cid:durableId="1383870861">
    <w:abstractNumId w:val="10"/>
  </w:num>
  <w:num w:numId="27" w16cid:durableId="17433696">
    <w:abstractNumId w:val="30"/>
  </w:num>
  <w:num w:numId="28" w16cid:durableId="23288604">
    <w:abstractNumId w:val="0"/>
  </w:num>
  <w:num w:numId="29" w16cid:durableId="1604069432">
    <w:abstractNumId w:val="8"/>
  </w:num>
  <w:num w:numId="30" w16cid:durableId="714617734">
    <w:abstractNumId w:val="23"/>
  </w:num>
  <w:num w:numId="31" w16cid:durableId="2089186214">
    <w:abstractNumId w:val="2"/>
  </w:num>
  <w:num w:numId="32" w16cid:durableId="1383140228">
    <w:abstractNumId w:val="29"/>
  </w:num>
  <w:num w:numId="33" w16cid:durableId="1731804096">
    <w:abstractNumId w:val="1"/>
  </w:num>
  <w:num w:numId="34" w16cid:durableId="5161204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Q1MjCzMDU3NAKSZko6SsGpxcWZ+XkgBUa1AIqVBt0sAAAA"/>
  </w:docVars>
  <w:rsids>
    <w:rsidRoot w:val="00B66812"/>
    <w:rsid w:val="000007E9"/>
    <w:rsid w:val="00010023"/>
    <w:rsid w:val="0001602E"/>
    <w:rsid w:val="0002192D"/>
    <w:rsid w:val="0002256F"/>
    <w:rsid w:val="0002438B"/>
    <w:rsid w:val="00025BB9"/>
    <w:rsid w:val="0002603D"/>
    <w:rsid w:val="00026B08"/>
    <w:rsid w:val="00027933"/>
    <w:rsid w:val="00035CAF"/>
    <w:rsid w:val="0004677A"/>
    <w:rsid w:val="000512AF"/>
    <w:rsid w:val="0005359C"/>
    <w:rsid w:val="000551A1"/>
    <w:rsid w:val="00055474"/>
    <w:rsid w:val="00056C04"/>
    <w:rsid w:val="000579EE"/>
    <w:rsid w:val="00062913"/>
    <w:rsid w:val="00062C45"/>
    <w:rsid w:val="00064443"/>
    <w:rsid w:val="00086579"/>
    <w:rsid w:val="00091499"/>
    <w:rsid w:val="00091A20"/>
    <w:rsid w:val="00091F8F"/>
    <w:rsid w:val="000933C2"/>
    <w:rsid w:val="00094170"/>
    <w:rsid w:val="000943C2"/>
    <w:rsid w:val="000945D0"/>
    <w:rsid w:val="00094AB6"/>
    <w:rsid w:val="000A22AA"/>
    <w:rsid w:val="000A42C8"/>
    <w:rsid w:val="000B35C9"/>
    <w:rsid w:val="000B4F35"/>
    <w:rsid w:val="000B738B"/>
    <w:rsid w:val="000B7EE8"/>
    <w:rsid w:val="000C0149"/>
    <w:rsid w:val="000C220A"/>
    <w:rsid w:val="000C32C7"/>
    <w:rsid w:val="000D38C0"/>
    <w:rsid w:val="000E29C6"/>
    <w:rsid w:val="000E5BB6"/>
    <w:rsid w:val="001036A0"/>
    <w:rsid w:val="00106A66"/>
    <w:rsid w:val="00110CF1"/>
    <w:rsid w:val="00112D60"/>
    <w:rsid w:val="0011337B"/>
    <w:rsid w:val="00115225"/>
    <w:rsid w:val="00120E04"/>
    <w:rsid w:val="001229D0"/>
    <w:rsid w:val="001246E9"/>
    <w:rsid w:val="00125092"/>
    <w:rsid w:val="00127F79"/>
    <w:rsid w:val="00130034"/>
    <w:rsid w:val="00134463"/>
    <w:rsid w:val="00136701"/>
    <w:rsid w:val="001427B4"/>
    <w:rsid w:val="00155489"/>
    <w:rsid w:val="001557C1"/>
    <w:rsid w:val="00161CE0"/>
    <w:rsid w:val="00162FCA"/>
    <w:rsid w:val="0016676D"/>
    <w:rsid w:val="00167C03"/>
    <w:rsid w:val="001712D2"/>
    <w:rsid w:val="00177A4A"/>
    <w:rsid w:val="00180603"/>
    <w:rsid w:val="00183206"/>
    <w:rsid w:val="00191CF3"/>
    <w:rsid w:val="00194347"/>
    <w:rsid w:val="00195001"/>
    <w:rsid w:val="001953A8"/>
    <w:rsid w:val="001A65FA"/>
    <w:rsid w:val="001A6AE4"/>
    <w:rsid w:val="001B5DF5"/>
    <w:rsid w:val="001B672E"/>
    <w:rsid w:val="001C5328"/>
    <w:rsid w:val="001C643C"/>
    <w:rsid w:val="001D05AA"/>
    <w:rsid w:val="001D7567"/>
    <w:rsid w:val="001E0762"/>
    <w:rsid w:val="001E5103"/>
    <w:rsid w:val="001E7B9B"/>
    <w:rsid w:val="001F060F"/>
    <w:rsid w:val="001F08ED"/>
    <w:rsid w:val="001F1AF0"/>
    <w:rsid w:val="001F21D0"/>
    <w:rsid w:val="001F2B4D"/>
    <w:rsid w:val="001F5A31"/>
    <w:rsid w:val="001F6536"/>
    <w:rsid w:val="001F7311"/>
    <w:rsid w:val="001F78D8"/>
    <w:rsid w:val="00200F28"/>
    <w:rsid w:val="00202336"/>
    <w:rsid w:val="002037AB"/>
    <w:rsid w:val="00207460"/>
    <w:rsid w:val="002318DE"/>
    <w:rsid w:val="00233C41"/>
    <w:rsid w:val="00235203"/>
    <w:rsid w:val="0024686D"/>
    <w:rsid w:val="002541CB"/>
    <w:rsid w:val="00270FB7"/>
    <w:rsid w:val="00271339"/>
    <w:rsid w:val="002715A0"/>
    <w:rsid w:val="002764C7"/>
    <w:rsid w:val="00276D43"/>
    <w:rsid w:val="00282C26"/>
    <w:rsid w:val="00293600"/>
    <w:rsid w:val="00294D40"/>
    <w:rsid w:val="002954F9"/>
    <w:rsid w:val="002B0928"/>
    <w:rsid w:val="002B1955"/>
    <w:rsid w:val="002B54C4"/>
    <w:rsid w:val="002B66CA"/>
    <w:rsid w:val="002C7624"/>
    <w:rsid w:val="002C7B97"/>
    <w:rsid w:val="002D1274"/>
    <w:rsid w:val="002D26DE"/>
    <w:rsid w:val="002D5449"/>
    <w:rsid w:val="002D7E5B"/>
    <w:rsid w:val="002E0158"/>
    <w:rsid w:val="002F369E"/>
    <w:rsid w:val="003017DA"/>
    <w:rsid w:val="00304F9A"/>
    <w:rsid w:val="00305A71"/>
    <w:rsid w:val="00306261"/>
    <w:rsid w:val="003068AF"/>
    <w:rsid w:val="00312689"/>
    <w:rsid w:val="00313064"/>
    <w:rsid w:val="00317848"/>
    <w:rsid w:val="00317C97"/>
    <w:rsid w:val="00327627"/>
    <w:rsid w:val="003338EE"/>
    <w:rsid w:val="003428B6"/>
    <w:rsid w:val="003458D5"/>
    <w:rsid w:val="003470D0"/>
    <w:rsid w:val="00350B48"/>
    <w:rsid w:val="00353FA2"/>
    <w:rsid w:val="00356C4F"/>
    <w:rsid w:val="00360F9E"/>
    <w:rsid w:val="00372887"/>
    <w:rsid w:val="00377799"/>
    <w:rsid w:val="003845F8"/>
    <w:rsid w:val="00384A7F"/>
    <w:rsid w:val="00386801"/>
    <w:rsid w:val="00395340"/>
    <w:rsid w:val="003A1166"/>
    <w:rsid w:val="003A35E2"/>
    <w:rsid w:val="003A6EAB"/>
    <w:rsid w:val="003B1704"/>
    <w:rsid w:val="003B6895"/>
    <w:rsid w:val="003C037C"/>
    <w:rsid w:val="003C0D54"/>
    <w:rsid w:val="003C30F8"/>
    <w:rsid w:val="003D09FE"/>
    <w:rsid w:val="003D2D75"/>
    <w:rsid w:val="003D3021"/>
    <w:rsid w:val="003E20E3"/>
    <w:rsid w:val="003F1A50"/>
    <w:rsid w:val="003F34B2"/>
    <w:rsid w:val="003F5747"/>
    <w:rsid w:val="004043AE"/>
    <w:rsid w:val="0041199B"/>
    <w:rsid w:val="00415937"/>
    <w:rsid w:val="004220E1"/>
    <w:rsid w:val="00422CDF"/>
    <w:rsid w:val="004239D4"/>
    <w:rsid w:val="004478CE"/>
    <w:rsid w:val="00451737"/>
    <w:rsid w:val="00452ED3"/>
    <w:rsid w:val="00452F52"/>
    <w:rsid w:val="004557F6"/>
    <w:rsid w:val="00457503"/>
    <w:rsid w:val="00462874"/>
    <w:rsid w:val="00466128"/>
    <w:rsid w:val="0047075F"/>
    <w:rsid w:val="00472792"/>
    <w:rsid w:val="00481CCE"/>
    <w:rsid w:val="00484FD5"/>
    <w:rsid w:val="00487BE5"/>
    <w:rsid w:val="00494125"/>
    <w:rsid w:val="00497F40"/>
    <w:rsid w:val="004A1F93"/>
    <w:rsid w:val="004A2AD4"/>
    <w:rsid w:val="004B2F77"/>
    <w:rsid w:val="004B7D27"/>
    <w:rsid w:val="004C04CD"/>
    <w:rsid w:val="004C268D"/>
    <w:rsid w:val="004C32CD"/>
    <w:rsid w:val="004C7359"/>
    <w:rsid w:val="004D2E08"/>
    <w:rsid w:val="004D72B0"/>
    <w:rsid w:val="004D750F"/>
    <w:rsid w:val="004E0619"/>
    <w:rsid w:val="004E437A"/>
    <w:rsid w:val="004E7D37"/>
    <w:rsid w:val="004F6325"/>
    <w:rsid w:val="00506030"/>
    <w:rsid w:val="00506ACE"/>
    <w:rsid w:val="00520F74"/>
    <w:rsid w:val="005219FE"/>
    <w:rsid w:val="00523FA1"/>
    <w:rsid w:val="005317E5"/>
    <w:rsid w:val="00533518"/>
    <w:rsid w:val="005372C8"/>
    <w:rsid w:val="00544CA4"/>
    <w:rsid w:val="00553463"/>
    <w:rsid w:val="005562E0"/>
    <w:rsid w:val="00561BAA"/>
    <w:rsid w:val="00574CB5"/>
    <w:rsid w:val="00577181"/>
    <w:rsid w:val="005816A8"/>
    <w:rsid w:val="00592D53"/>
    <w:rsid w:val="00594164"/>
    <w:rsid w:val="00597E2F"/>
    <w:rsid w:val="00597E5A"/>
    <w:rsid w:val="005A0082"/>
    <w:rsid w:val="005B4D9D"/>
    <w:rsid w:val="005C042B"/>
    <w:rsid w:val="005C082A"/>
    <w:rsid w:val="005C208B"/>
    <w:rsid w:val="005C5597"/>
    <w:rsid w:val="005C6718"/>
    <w:rsid w:val="005C6ABE"/>
    <w:rsid w:val="005D5B94"/>
    <w:rsid w:val="005E4151"/>
    <w:rsid w:val="005E4DC4"/>
    <w:rsid w:val="005E7201"/>
    <w:rsid w:val="005F3646"/>
    <w:rsid w:val="005F3BD6"/>
    <w:rsid w:val="00603A16"/>
    <w:rsid w:val="00604C17"/>
    <w:rsid w:val="006152F7"/>
    <w:rsid w:val="006157B4"/>
    <w:rsid w:val="00616114"/>
    <w:rsid w:val="00625845"/>
    <w:rsid w:val="00631703"/>
    <w:rsid w:val="00633438"/>
    <w:rsid w:val="006350C1"/>
    <w:rsid w:val="00645EB9"/>
    <w:rsid w:val="006510A5"/>
    <w:rsid w:val="006515AF"/>
    <w:rsid w:val="00651F79"/>
    <w:rsid w:val="00653320"/>
    <w:rsid w:val="00657E5A"/>
    <w:rsid w:val="0066473C"/>
    <w:rsid w:val="006677F5"/>
    <w:rsid w:val="006808E2"/>
    <w:rsid w:val="00685A6C"/>
    <w:rsid w:val="00697B1B"/>
    <w:rsid w:val="006B5534"/>
    <w:rsid w:val="006B7315"/>
    <w:rsid w:val="006C36DA"/>
    <w:rsid w:val="006C6F16"/>
    <w:rsid w:val="006C7D56"/>
    <w:rsid w:val="006D1E00"/>
    <w:rsid w:val="006D36EB"/>
    <w:rsid w:val="006E67F9"/>
    <w:rsid w:val="006F3D85"/>
    <w:rsid w:val="006F7ECA"/>
    <w:rsid w:val="00705650"/>
    <w:rsid w:val="00706B87"/>
    <w:rsid w:val="0071252D"/>
    <w:rsid w:val="00713145"/>
    <w:rsid w:val="007169BE"/>
    <w:rsid w:val="00716A95"/>
    <w:rsid w:val="0071777E"/>
    <w:rsid w:val="0072249A"/>
    <w:rsid w:val="007262C1"/>
    <w:rsid w:val="00731510"/>
    <w:rsid w:val="00732B0E"/>
    <w:rsid w:val="00735EDC"/>
    <w:rsid w:val="00736FAF"/>
    <w:rsid w:val="00737386"/>
    <w:rsid w:val="00740951"/>
    <w:rsid w:val="007410AD"/>
    <w:rsid w:val="0074322D"/>
    <w:rsid w:val="0075191D"/>
    <w:rsid w:val="00753045"/>
    <w:rsid w:val="00762D0F"/>
    <w:rsid w:val="007749D8"/>
    <w:rsid w:val="0077726E"/>
    <w:rsid w:val="007835A4"/>
    <w:rsid w:val="00784A67"/>
    <w:rsid w:val="00785ADD"/>
    <w:rsid w:val="0079052B"/>
    <w:rsid w:val="007916DA"/>
    <w:rsid w:val="00793FB6"/>
    <w:rsid w:val="00794B46"/>
    <w:rsid w:val="007B4FF2"/>
    <w:rsid w:val="007C6FAD"/>
    <w:rsid w:val="007C746E"/>
    <w:rsid w:val="007D1800"/>
    <w:rsid w:val="007D3422"/>
    <w:rsid w:val="007D6B6E"/>
    <w:rsid w:val="007E083F"/>
    <w:rsid w:val="007E0AF9"/>
    <w:rsid w:val="007E6113"/>
    <w:rsid w:val="007E64FE"/>
    <w:rsid w:val="007F0977"/>
    <w:rsid w:val="007F10A6"/>
    <w:rsid w:val="007F1E30"/>
    <w:rsid w:val="007F2DCB"/>
    <w:rsid w:val="007F3953"/>
    <w:rsid w:val="007F3EEF"/>
    <w:rsid w:val="007F7469"/>
    <w:rsid w:val="00811DA6"/>
    <w:rsid w:val="00813B16"/>
    <w:rsid w:val="0082363C"/>
    <w:rsid w:val="0083391D"/>
    <w:rsid w:val="0083564E"/>
    <w:rsid w:val="00835D07"/>
    <w:rsid w:val="00843978"/>
    <w:rsid w:val="00851979"/>
    <w:rsid w:val="00853E04"/>
    <w:rsid w:val="008647C3"/>
    <w:rsid w:val="00872871"/>
    <w:rsid w:val="00876B6A"/>
    <w:rsid w:val="008830F5"/>
    <w:rsid w:val="00891B02"/>
    <w:rsid w:val="00892D65"/>
    <w:rsid w:val="00894913"/>
    <w:rsid w:val="008972BC"/>
    <w:rsid w:val="008A307E"/>
    <w:rsid w:val="008A6438"/>
    <w:rsid w:val="008B2279"/>
    <w:rsid w:val="008C2A00"/>
    <w:rsid w:val="008C69C4"/>
    <w:rsid w:val="008D0773"/>
    <w:rsid w:val="008D570A"/>
    <w:rsid w:val="008E75E2"/>
    <w:rsid w:val="00901C06"/>
    <w:rsid w:val="00902C2F"/>
    <w:rsid w:val="009057D2"/>
    <w:rsid w:val="009060FD"/>
    <w:rsid w:val="00906C7C"/>
    <w:rsid w:val="00917C33"/>
    <w:rsid w:val="0092378A"/>
    <w:rsid w:val="00925339"/>
    <w:rsid w:val="00933B63"/>
    <w:rsid w:val="00941D40"/>
    <w:rsid w:val="00942CB4"/>
    <w:rsid w:val="009502DA"/>
    <w:rsid w:val="00950477"/>
    <w:rsid w:val="009512CD"/>
    <w:rsid w:val="00952D56"/>
    <w:rsid w:val="0097085F"/>
    <w:rsid w:val="00970A92"/>
    <w:rsid w:val="00977949"/>
    <w:rsid w:val="00983B56"/>
    <w:rsid w:val="00991DB6"/>
    <w:rsid w:val="00993960"/>
    <w:rsid w:val="009A17DC"/>
    <w:rsid w:val="009A6B1B"/>
    <w:rsid w:val="009B0E20"/>
    <w:rsid w:val="009B1314"/>
    <w:rsid w:val="009B4A27"/>
    <w:rsid w:val="009C6439"/>
    <w:rsid w:val="009C6F11"/>
    <w:rsid w:val="009D323E"/>
    <w:rsid w:val="009E462A"/>
    <w:rsid w:val="009E545D"/>
    <w:rsid w:val="009F11DF"/>
    <w:rsid w:val="009F43E3"/>
    <w:rsid w:val="00A111E9"/>
    <w:rsid w:val="00A12935"/>
    <w:rsid w:val="00A2063B"/>
    <w:rsid w:val="00A27C75"/>
    <w:rsid w:val="00A31BB7"/>
    <w:rsid w:val="00A3220E"/>
    <w:rsid w:val="00A33990"/>
    <w:rsid w:val="00A41081"/>
    <w:rsid w:val="00A42E5C"/>
    <w:rsid w:val="00A432D9"/>
    <w:rsid w:val="00A52B37"/>
    <w:rsid w:val="00A67CAF"/>
    <w:rsid w:val="00A67EA5"/>
    <w:rsid w:val="00A71B20"/>
    <w:rsid w:val="00A71DF8"/>
    <w:rsid w:val="00A77174"/>
    <w:rsid w:val="00A8151E"/>
    <w:rsid w:val="00A82D14"/>
    <w:rsid w:val="00A87EB5"/>
    <w:rsid w:val="00A92ED8"/>
    <w:rsid w:val="00A9336D"/>
    <w:rsid w:val="00A9362B"/>
    <w:rsid w:val="00A9616A"/>
    <w:rsid w:val="00AA21A6"/>
    <w:rsid w:val="00AA5F52"/>
    <w:rsid w:val="00AA7B39"/>
    <w:rsid w:val="00AB10E1"/>
    <w:rsid w:val="00AB125C"/>
    <w:rsid w:val="00AB1A49"/>
    <w:rsid w:val="00AB3BDD"/>
    <w:rsid w:val="00AB551F"/>
    <w:rsid w:val="00AB5657"/>
    <w:rsid w:val="00AC6462"/>
    <w:rsid w:val="00AD1B89"/>
    <w:rsid w:val="00AD2F98"/>
    <w:rsid w:val="00AD408C"/>
    <w:rsid w:val="00AE3437"/>
    <w:rsid w:val="00AF28FB"/>
    <w:rsid w:val="00AF3666"/>
    <w:rsid w:val="00AF4FB1"/>
    <w:rsid w:val="00AF5B5D"/>
    <w:rsid w:val="00AF5E09"/>
    <w:rsid w:val="00B02049"/>
    <w:rsid w:val="00B05719"/>
    <w:rsid w:val="00B06448"/>
    <w:rsid w:val="00B066B3"/>
    <w:rsid w:val="00B2348D"/>
    <w:rsid w:val="00B241D4"/>
    <w:rsid w:val="00B300F7"/>
    <w:rsid w:val="00B30503"/>
    <w:rsid w:val="00B32EEC"/>
    <w:rsid w:val="00B336D6"/>
    <w:rsid w:val="00B444A6"/>
    <w:rsid w:val="00B54A96"/>
    <w:rsid w:val="00B61425"/>
    <w:rsid w:val="00B62FB9"/>
    <w:rsid w:val="00B6445B"/>
    <w:rsid w:val="00B65E7E"/>
    <w:rsid w:val="00B66812"/>
    <w:rsid w:val="00B70B9C"/>
    <w:rsid w:val="00B72ABC"/>
    <w:rsid w:val="00B752C1"/>
    <w:rsid w:val="00B75306"/>
    <w:rsid w:val="00B76448"/>
    <w:rsid w:val="00B76F95"/>
    <w:rsid w:val="00B80D9E"/>
    <w:rsid w:val="00B91C2C"/>
    <w:rsid w:val="00B93140"/>
    <w:rsid w:val="00BB31CA"/>
    <w:rsid w:val="00BB6C17"/>
    <w:rsid w:val="00BC09B2"/>
    <w:rsid w:val="00BE48E4"/>
    <w:rsid w:val="00BE68BF"/>
    <w:rsid w:val="00BE7DDE"/>
    <w:rsid w:val="00BF0A25"/>
    <w:rsid w:val="00BF6A59"/>
    <w:rsid w:val="00C00CAC"/>
    <w:rsid w:val="00C0206F"/>
    <w:rsid w:val="00C04BAF"/>
    <w:rsid w:val="00C04F68"/>
    <w:rsid w:val="00C06350"/>
    <w:rsid w:val="00C07D2D"/>
    <w:rsid w:val="00C10FFE"/>
    <w:rsid w:val="00C332EC"/>
    <w:rsid w:val="00C374A4"/>
    <w:rsid w:val="00C41BD8"/>
    <w:rsid w:val="00C453D1"/>
    <w:rsid w:val="00C53A7B"/>
    <w:rsid w:val="00C62A03"/>
    <w:rsid w:val="00C63DB0"/>
    <w:rsid w:val="00C65E89"/>
    <w:rsid w:val="00C75F5B"/>
    <w:rsid w:val="00C775AE"/>
    <w:rsid w:val="00C84E44"/>
    <w:rsid w:val="00C939AA"/>
    <w:rsid w:val="00C95E08"/>
    <w:rsid w:val="00C97752"/>
    <w:rsid w:val="00CB0236"/>
    <w:rsid w:val="00CB1BFF"/>
    <w:rsid w:val="00CB4013"/>
    <w:rsid w:val="00CB7E6D"/>
    <w:rsid w:val="00CC0307"/>
    <w:rsid w:val="00CC08D9"/>
    <w:rsid w:val="00CC0DF8"/>
    <w:rsid w:val="00CC1807"/>
    <w:rsid w:val="00CC53BD"/>
    <w:rsid w:val="00CC794C"/>
    <w:rsid w:val="00CD31E8"/>
    <w:rsid w:val="00CD34F4"/>
    <w:rsid w:val="00CE3B76"/>
    <w:rsid w:val="00CF0CD7"/>
    <w:rsid w:val="00D02DEF"/>
    <w:rsid w:val="00D03FC6"/>
    <w:rsid w:val="00D21996"/>
    <w:rsid w:val="00D27CBD"/>
    <w:rsid w:val="00D31381"/>
    <w:rsid w:val="00D33A7A"/>
    <w:rsid w:val="00D43F0F"/>
    <w:rsid w:val="00D44913"/>
    <w:rsid w:val="00D53E1D"/>
    <w:rsid w:val="00D557DD"/>
    <w:rsid w:val="00D55996"/>
    <w:rsid w:val="00D56959"/>
    <w:rsid w:val="00D570B0"/>
    <w:rsid w:val="00D605D6"/>
    <w:rsid w:val="00D63FBB"/>
    <w:rsid w:val="00D74329"/>
    <w:rsid w:val="00D750E8"/>
    <w:rsid w:val="00D82898"/>
    <w:rsid w:val="00D952DD"/>
    <w:rsid w:val="00DA0EBD"/>
    <w:rsid w:val="00DA4D6A"/>
    <w:rsid w:val="00DB17E6"/>
    <w:rsid w:val="00DB6330"/>
    <w:rsid w:val="00DB660E"/>
    <w:rsid w:val="00DC4CE8"/>
    <w:rsid w:val="00DD3555"/>
    <w:rsid w:val="00DE375F"/>
    <w:rsid w:val="00DE5903"/>
    <w:rsid w:val="00DE7D4B"/>
    <w:rsid w:val="00DF00E9"/>
    <w:rsid w:val="00DF10C7"/>
    <w:rsid w:val="00DF1338"/>
    <w:rsid w:val="00DF487D"/>
    <w:rsid w:val="00E00FC2"/>
    <w:rsid w:val="00E1162F"/>
    <w:rsid w:val="00E1326B"/>
    <w:rsid w:val="00E158E3"/>
    <w:rsid w:val="00E262B2"/>
    <w:rsid w:val="00E275A4"/>
    <w:rsid w:val="00E30F0C"/>
    <w:rsid w:val="00E368D2"/>
    <w:rsid w:val="00E4295F"/>
    <w:rsid w:val="00E4795C"/>
    <w:rsid w:val="00E506EE"/>
    <w:rsid w:val="00E5117D"/>
    <w:rsid w:val="00E575D2"/>
    <w:rsid w:val="00E61823"/>
    <w:rsid w:val="00E61882"/>
    <w:rsid w:val="00E67643"/>
    <w:rsid w:val="00E7038B"/>
    <w:rsid w:val="00E7196B"/>
    <w:rsid w:val="00E7716F"/>
    <w:rsid w:val="00E85594"/>
    <w:rsid w:val="00E94F80"/>
    <w:rsid w:val="00E95B51"/>
    <w:rsid w:val="00EA1199"/>
    <w:rsid w:val="00EA22C8"/>
    <w:rsid w:val="00EA752D"/>
    <w:rsid w:val="00EA7A42"/>
    <w:rsid w:val="00EB7AC5"/>
    <w:rsid w:val="00EC33A1"/>
    <w:rsid w:val="00ED2937"/>
    <w:rsid w:val="00ED5D5B"/>
    <w:rsid w:val="00EE019A"/>
    <w:rsid w:val="00EE21E1"/>
    <w:rsid w:val="00EE7B22"/>
    <w:rsid w:val="00EF1324"/>
    <w:rsid w:val="00EF1924"/>
    <w:rsid w:val="00EF3B84"/>
    <w:rsid w:val="00EF4233"/>
    <w:rsid w:val="00F05F4D"/>
    <w:rsid w:val="00F0742F"/>
    <w:rsid w:val="00F14924"/>
    <w:rsid w:val="00F21A51"/>
    <w:rsid w:val="00F339D2"/>
    <w:rsid w:val="00F33CC9"/>
    <w:rsid w:val="00F362CA"/>
    <w:rsid w:val="00F41358"/>
    <w:rsid w:val="00F41443"/>
    <w:rsid w:val="00F531BF"/>
    <w:rsid w:val="00F54D80"/>
    <w:rsid w:val="00F552CD"/>
    <w:rsid w:val="00F66CD4"/>
    <w:rsid w:val="00F7047A"/>
    <w:rsid w:val="00F715DB"/>
    <w:rsid w:val="00F73EF1"/>
    <w:rsid w:val="00F74B99"/>
    <w:rsid w:val="00F74DF1"/>
    <w:rsid w:val="00F80E9D"/>
    <w:rsid w:val="00F85C27"/>
    <w:rsid w:val="00F87787"/>
    <w:rsid w:val="00F9287F"/>
    <w:rsid w:val="00F93BB9"/>
    <w:rsid w:val="00F93BDA"/>
    <w:rsid w:val="00FA1F42"/>
    <w:rsid w:val="00FA2D6E"/>
    <w:rsid w:val="00FA2E54"/>
    <w:rsid w:val="00FA505A"/>
    <w:rsid w:val="00FA72B0"/>
    <w:rsid w:val="00FB7638"/>
    <w:rsid w:val="00FC36D1"/>
    <w:rsid w:val="00FC48D7"/>
    <w:rsid w:val="00FD0B85"/>
    <w:rsid w:val="00FD608A"/>
    <w:rsid w:val="00FD638B"/>
    <w:rsid w:val="00FD71D5"/>
    <w:rsid w:val="00FF0430"/>
    <w:rsid w:val="00FF15FE"/>
    <w:rsid w:val="00FF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0B03B6"/>
  <w15:docId w15:val="{B17F7D03-C15B-4C0E-894B-5951BDBF4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87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0020spacing">
    <w:name w:val="no_0020spacing"/>
    <w:basedOn w:val="Normal"/>
    <w:uiPriority w:val="99"/>
    <w:rsid w:val="00B66812"/>
    <w:pPr>
      <w:spacing w:after="0" w:line="240" w:lineRule="atLeast"/>
    </w:pPr>
    <w:rPr>
      <w:rFonts w:eastAsia="Times New Roman" w:cs="Calibri"/>
    </w:rPr>
  </w:style>
  <w:style w:type="paragraph" w:customStyle="1" w:styleId="list0020paragraph">
    <w:name w:val="list_0020paragraph"/>
    <w:basedOn w:val="Normal"/>
    <w:uiPriority w:val="99"/>
    <w:rsid w:val="00B66812"/>
    <w:pPr>
      <w:spacing w:line="260" w:lineRule="atLeast"/>
      <w:ind w:left="720"/>
    </w:pPr>
    <w:rPr>
      <w:rFonts w:eastAsia="Times New Roman" w:cs="Calibri"/>
    </w:rPr>
  </w:style>
  <w:style w:type="character" w:customStyle="1" w:styleId="no0020spacingchar1">
    <w:name w:val="no_0020spacing__char1"/>
    <w:basedOn w:val="DefaultParagraphFont"/>
    <w:uiPriority w:val="99"/>
    <w:rsid w:val="00B66812"/>
    <w:rPr>
      <w:rFonts w:ascii="Calibri" w:hAnsi="Calibri" w:cs="Calibri"/>
      <w:sz w:val="22"/>
      <w:szCs w:val="22"/>
    </w:rPr>
  </w:style>
  <w:style w:type="character" w:customStyle="1" w:styleId="list0020paragraphchar1">
    <w:name w:val="list_0020paragraph__char1"/>
    <w:basedOn w:val="DefaultParagraphFont"/>
    <w:uiPriority w:val="99"/>
    <w:rsid w:val="00B66812"/>
    <w:rPr>
      <w:rFonts w:ascii="Calibri" w:hAnsi="Calibri" w:cs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3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B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B54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54C4"/>
  </w:style>
  <w:style w:type="paragraph" w:styleId="Footer">
    <w:name w:val="footer"/>
    <w:basedOn w:val="Normal"/>
    <w:link w:val="FooterChar"/>
    <w:uiPriority w:val="99"/>
    <w:unhideWhenUsed/>
    <w:rsid w:val="002B54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54C4"/>
  </w:style>
  <w:style w:type="paragraph" w:styleId="ListParagraph">
    <w:name w:val="List Paragraph"/>
    <w:basedOn w:val="Normal"/>
    <w:uiPriority w:val="34"/>
    <w:qFormat/>
    <w:rsid w:val="004C73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149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14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4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9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5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7167">
              <w:marLeft w:val="0"/>
              <w:marRight w:val="45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7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20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91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09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64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AEAEA"/>
                            <w:left w:val="none" w:sz="0" w:space="0" w:color="EAEAEA"/>
                            <w:bottom w:val="single" w:sz="6" w:space="23" w:color="EAEAEA"/>
                            <w:right w:val="none" w:sz="0" w:space="0" w:color="EAEAEA"/>
                          </w:divBdr>
                          <w:divsChild>
                            <w:div w:id="290720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5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349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505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986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751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653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8706916">
                                                  <w:marLeft w:val="0"/>
                                                  <w:marRight w:val="15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0603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3290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866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03029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7424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0806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0546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157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74305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3822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63651674">
                                                      <w:marLeft w:val="0"/>
                                                      <w:marRight w:val="0"/>
                                                      <w:marTop w:val="7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10433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6177025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0087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849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674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188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4916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13240279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9142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909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2071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44340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9323379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249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3784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1166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3532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03423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2076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32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3623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58668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5211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1106387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06321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8685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816687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341907">
                                      <w:marLeft w:val="0"/>
                                      <w:marRight w:val="0"/>
                                      <w:marTop w:val="0"/>
                                      <w:marBottom w:val="3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529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4729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5071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422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417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single" w:sz="6" w:space="11" w:color="CCCCCC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96872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3804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single" w:sz="6" w:space="11" w:color="CCCCCC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54661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9977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single" w:sz="6" w:space="11" w:color="CCCCCC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89674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2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37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3945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927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8848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0123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3498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4043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4237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1641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3967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3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0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2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6F6C9-E3F7-4F97-91F7-BB19DAFC7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111</Words>
  <Characters>718</Characters>
  <Application>Microsoft Office Word</Application>
  <DocSecurity>0</DocSecurity>
  <Lines>34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GEORGIA MOUNTAINS WORKFORCE INVESTMENT BOARD</vt:lpstr>
    </vt:vector>
  </TitlesOfParts>
  <Company>GDOL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GEORGIA MOUNTAINS WORKFORCE INVESTMENT BOARD</dc:title>
  <dc:creator>Gloria Kusmik</dc:creator>
  <cp:lastModifiedBy>Diane Jackson</cp:lastModifiedBy>
  <cp:revision>2</cp:revision>
  <cp:lastPrinted>2026-07-15T15:03:00Z</cp:lastPrinted>
  <dcterms:created xsi:type="dcterms:W3CDTF">2026-10-12T14:13:00Z</dcterms:created>
  <dcterms:modified xsi:type="dcterms:W3CDTF">2026-10-12T14:13:00Z</dcterms:modified>
</cp:coreProperties>
</file>